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B3" w:rsidRPr="00123737" w:rsidRDefault="00E63909" w:rsidP="00A641B3">
      <w:pPr>
        <w:pStyle w:val="pStyleHead1"/>
        <w:tabs>
          <w:tab w:val="left" w:pos="5775"/>
        </w:tabs>
        <w:jc w:val="left"/>
        <w:rPr>
          <w:rStyle w:val="fStyleHead1"/>
          <w:b w:val="0"/>
        </w:rPr>
      </w:pPr>
      <w:r>
        <w:rPr>
          <w:rStyle w:val="fStyleHead1"/>
          <w:b w:val="0"/>
        </w:rPr>
        <w:t xml:space="preserve"> </w:t>
      </w:r>
      <w:r w:rsidRPr="00E63909">
        <w:rPr>
          <w:rStyle w:val="fStyleHead1"/>
          <w:b w:val="0"/>
          <w:noProof/>
        </w:rPr>
        <w:drawing>
          <wp:inline distT="0" distB="0" distL="0" distR="0">
            <wp:extent cx="5940425" cy="8401629"/>
            <wp:effectExtent l="0" t="0" r="0" b="0"/>
            <wp:docPr id="1" name="Рисунок 1" descr="C:\Users\sschu\OneDrive\Рабочий стол\титульник нач\Сухонич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chu\OneDrive\Рабочий стол\титульник нач\Сухониче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909" w:rsidRDefault="00E63909" w:rsidP="004C3CE6">
      <w:pPr>
        <w:spacing w:after="160" w:line="259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3CE6" w:rsidRPr="0020347A" w:rsidRDefault="004C3CE6" w:rsidP="004C3CE6">
      <w:pPr>
        <w:spacing w:after="160" w:line="259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C3CE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F78FA" w:rsidRPr="0020347A" w:rsidRDefault="005F78FA" w:rsidP="005F78FA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 xml:space="preserve">             Рабочая программа внеурочной деятельности «Финансовая </w:t>
      </w:r>
      <w:proofErr w:type="gramStart"/>
      <w:r w:rsidRPr="0020347A">
        <w:rPr>
          <w:rFonts w:ascii="Times New Roman" w:hAnsi="Times New Roman"/>
          <w:sz w:val="28"/>
          <w:szCs w:val="28"/>
        </w:rPr>
        <w:t xml:space="preserve">грамотность» </w:t>
      </w:r>
      <w:r w:rsidR="0020347A">
        <w:rPr>
          <w:rFonts w:ascii="Times New Roman" w:hAnsi="Times New Roman"/>
          <w:sz w:val="28"/>
          <w:szCs w:val="28"/>
        </w:rPr>
        <w:t xml:space="preserve"> </w:t>
      </w:r>
      <w:r w:rsidRPr="0020347A">
        <w:rPr>
          <w:rFonts w:ascii="Times New Roman" w:hAnsi="Times New Roman"/>
          <w:sz w:val="28"/>
          <w:szCs w:val="28"/>
        </w:rPr>
        <w:t>для</w:t>
      </w:r>
      <w:proofErr w:type="gramEnd"/>
      <w:r w:rsidRPr="0020347A">
        <w:rPr>
          <w:rFonts w:ascii="Times New Roman" w:hAnsi="Times New Roman"/>
          <w:sz w:val="28"/>
          <w:szCs w:val="28"/>
        </w:rPr>
        <w:t xml:space="preserve"> обучающихся 4-го класса составлена на основе требований Федерального государственного образовательного стандарта начального общего образования.</w:t>
      </w:r>
    </w:p>
    <w:p w:rsidR="0020347A" w:rsidRDefault="005F78FA" w:rsidP="005F78FA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 xml:space="preserve">         </w:t>
      </w:r>
    </w:p>
    <w:p w:rsidR="005F78FA" w:rsidRPr="0020347A" w:rsidRDefault="005F78FA" w:rsidP="005F78FA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 xml:space="preserve">   </w:t>
      </w:r>
      <w:r w:rsidRPr="0020347A">
        <w:rPr>
          <w:rFonts w:ascii="Times New Roman" w:hAnsi="Times New Roman"/>
          <w:b/>
          <w:sz w:val="28"/>
          <w:szCs w:val="28"/>
        </w:rPr>
        <w:t>Целью курса «Финансовая грамотность»</w:t>
      </w:r>
      <w:r w:rsidRPr="0020347A">
        <w:rPr>
          <w:rFonts w:ascii="Times New Roman" w:hAnsi="Times New Roman"/>
          <w:sz w:val="28"/>
          <w:szCs w:val="28"/>
        </w:rPr>
        <w:t xml:space="preserve"> являются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20347A" w:rsidRDefault="005F78FA" w:rsidP="005F78FA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 xml:space="preserve">         </w:t>
      </w:r>
    </w:p>
    <w:p w:rsidR="005F78FA" w:rsidRPr="0020347A" w:rsidRDefault="005F78FA" w:rsidP="005F78FA">
      <w:pPr>
        <w:pStyle w:val="a3"/>
        <w:rPr>
          <w:rFonts w:ascii="Times New Roman" w:hAnsi="Times New Roman"/>
          <w:b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 xml:space="preserve">  </w:t>
      </w:r>
      <w:r w:rsidRPr="0020347A">
        <w:rPr>
          <w:rFonts w:ascii="Times New Roman" w:hAnsi="Times New Roman"/>
          <w:b/>
          <w:sz w:val="28"/>
          <w:szCs w:val="28"/>
        </w:rPr>
        <w:t>Цель курса конкретизируют следующие задачи:</w:t>
      </w:r>
    </w:p>
    <w:p w:rsidR="005F78FA" w:rsidRPr="0020347A" w:rsidRDefault="005F78FA" w:rsidP="005F78F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учить планировать личный бюджет и постановку целей;</w:t>
      </w:r>
    </w:p>
    <w:p w:rsidR="005F78FA" w:rsidRPr="0020347A" w:rsidRDefault="005F78FA" w:rsidP="005F78F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рассмотреть способы достижения финансовых целей (накопления, депозиты, вклады);</w:t>
      </w:r>
    </w:p>
    <w:p w:rsidR="005F78FA" w:rsidRPr="0020347A" w:rsidRDefault="005F78FA" w:rsidP="005F78F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познакомить с особенностями функционирования банков, пенсионных фондов, налоговых и страховых компаний;</w:t>
      </w:r>
    </w:p>
    <w:p w:rsidR="005F78FA" w:rsidRPr="0020347A" w:rsidRDefault="005F78FA" w:rsidP="005F78F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познакомить с понятиями «право» и «налоги»;</w:t>
      </w:r>
    </w:p>
    <w:p w:rsidR="005F78FA" w:rsidRPr="0020347A" w:rsidRDefault="005F78FA" w:rsidP="005F78F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формировать основы предпринимательства, через игровую деятельность.</w:t>
      </w:r>
    </w:p>
    <w:p w:rsidR="0020347A" w:rsidRDefault="0020347A" w:rsidP="00633E3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</w:p>
    <w:p w:rsidR="00633E31" w:rsidRPr="004C3CE6" w:rsidRDefault="0020347A" w:rsidP="00633E31">
      <w:pPr>
        <w:spacing w:after="0" w:line="240" w:lineRule="auto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633E31" w:rsidRPr="004C3CE6">
        <w:rPr>
          <w:rFonts w:ascii="Times New Roman" w:eastAsia="Times New Roman" w:hAnsi="Times New Roman"/>
          <w:b/>
          <w:bCs/>
          <w:spacing w:val="-9"/>
          <w:sz w:val="28"/>
          <w:szCs w:val="28"/>
          <w:lang w:eastAsia="ru-RU"/>
        </w:rPr>
        <w:t>Актуальность</w:t>
      </w:r>
    </w:p>
    <w:p w:rsidR="00DF2FB4" w:rsidRDefault="00633E31" w:rsidP="0020347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0347A">
        <w:rPr>
          <w:rFonts w:ascii="Times New Roman" w:hAnsi="Times New Roman"/>
          <w:sz w:val="28"/>
          <w:szCs w:val="28"/>
          <w:lang w:eastAsia="ru-RU"/>
        </w:rPr>
        <w:t>«Финансовая грамотность» является прикладным курсом, реализующим интересы учащихся в сфере экономики семьи.</w:t>
      </w:r>
    </w:p>
    <w:p w:rsidR="0020347A" w:rsidRPr="0020347A" w:rsidRDefault="0020347A" w:rsidP="0020347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F2FB4" w:rsidRPr="0020347A" w:rsidRDefault="00DF2FB4" w:rsidP="00DF2FB4">
      <w:pPr>
        <w:pStyle w:val="a3"/>
        <w:rPr>
          <w:rFonts w:ascii="Times New Roman" w:hAnsi="Times New Roman"/>
          <w:b/>
          <w:sz w:val="28"/>
          <w:szCs w:val="28"/>
        </w:rPr>
      </w:pPr>
      <w:r w:rsidRPr="0020347A">
        <w:rPr>
          <w:rFonts w:ascii="Times New Roman" w:hAnsi="Times New Roman"/>
          <w:b/>
          <w:sz w:val="28"/>
          <w:szCs w:val="28"/>
        </w:rPr>
        <w:t>Основные содержательные линии курса:</w:t>
      </w:r>
    </w:p>
    <w:p w:rsidR="0020347A" w:rsidRDefault="00DF2FB4" w:rsidP="00DF2FB4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деньги, их история, виды, функции;</w:t>
      </w:r>
    </w:p>
    <w:p w:rsidR="00DF2FB4" w:rsidRPr="0020347A" w:rsidRDefault="00DF2FB4" w:rsidP="00DF2FB4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 семейный бюджет.</w:t>
      </w:r>
    </w:p>
    <w:p w:rsidR="00DF2FB4" w:rsidRPr="0020347A" w:rsidRDefault="00DF2FB4" w:rsidP="00DF2FB4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DF2FB4" w:rsidRPr="0020347A" w:rsidRDefault="00DF2FB4" w:rsidP="00DF2FB4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b/>
          <w:bCs/>
          <w:sz w:val="28"/>
          <w:szCs w:val="28"/>
        </w:rPr>
        <w:t>Отличительные особенности программы</w:t>
      </w:r>
    </w:p>
    <w:p w:rsidR="00DF2FB4" w:rsidRPr="0020347A" w:rsidRDefault="00DF2FB4" w:rsidP="00DF2FB4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 xml:space="preserve">Освоение содержания опирается на </w:t>
      </w:r>
      <w:proofErr w:type="spellStart"/>
      <w:r w:rsidRPr="0020347A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20347A">
        <w:rPr>
          <w:rFonts w:ascii="Times New Roman" w:hAnsi="Times New Roman"/>
          <w:sz w:val="28"/>
          <w:szCs w:val="28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</w:t>
      </w:r>
    </w:p>
    <w:p w:rsidR="00DF2FB4" w:rsidRPr="0020347A" w:rsidRDefault="00DF2FB4" w:rsidP="00DF2FB4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</w:t>
      </w:r>
    </w:p>
    <w:p w:rsidR="00DF2FB4" w:rsidRPr="0020347A" w:rsidRDefault="00DF2FB4" w:rsidP="00DF2FB4">
      <w:pPr>
        <w:pStyle w:val="a3"/>
        <w:rPr>
          <w:rFonts w:ascii="Times New Roman" w:hAnsi="Times New Roman"/>
          <w:sz w:val="28"/>
          <w:szCs w:val="28"/>
        </w:rPr>
      </w:pPr>
    </w:p>
    <w:p w:rsidR="00DF2FB4" w:rsidRPr="0020347A" w:rsidRDefault="00DF2FB4" w:rsidP="00DF2FB4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b/>
          <w:bCs/>
          <w:sz w:val="28"/>
          <w:szCs w:val="28"/>
        </w:rPr>
        <w:t>Участники образовательной программы</w:t>
      </w:r>
    </w:p>
    <w:p w:rsidR="00DF2FB4" w:rsidRPr="0020347A" w:rsidRDefault="00DF2FB4" w:rsidP="00DF2FB4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Участники образовательной программы - учащиеся 4 класса.</w:t>
      </w:r>
    </w:p>
    <w:p w:rsidR="00DF2FB4" w:rsidRPr="0020347A" w:rsidRDefault="00DF2FB4" w:rsidP="00DF2FB4">
      <w:pPr>
        <w:pStyle w:val="a3"/>
        <w:rPr>
          <w:rFonts w:ascii="Times New Roman" w:hAnsi="Times New Roman"/>
          <w:sz w:val="28"/>
          <w:szCs w:val="28"/>
        </w:rPr>
      </w:pPr>
    </w:p>
    <w:p w:rsidR="00DF2FB4" w:rsidRPr="0020347A" w:rsidRDefault="00DF2FB4" w:rsidP="00DF2FB4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b/>
          <w:bCs/>
          <w:sz w:val="28"/>
          <w:szCs w:val="28"/>
        </w:rPr>
        <w:t>Сроки реализации образовательной программы</w:t>
      </w:r>
    </w:p>
    <w:p w:rsidR="00DF2FB4" w:rsidRPr="0020347A" w:rsidRDefault="00DF2FB4" w:rsidP="00DF2FB4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Сроки реализации образовательн</w:t>
      </w:r>
      <w:r w:rsidR="0020347A">
        <w:rPr>
          <w:rFonts w:ascii="Times New Roman" w:hAnsi="Times New Roman"/>
          <w:sz w:val="28"/>
          <w:szCs w:val="28"/>
        </w:rPr>
        <w:t>ой программы - один учебный год</w:t>
      </w:r>
    </w:p>
    <w:p w:rsidR="00DF2FB4" w:rsidRPr="0020347A" w:rsidRDefault="00DF2FB4" w:rsidP="00DF2FB4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b/>
          <w:bCs/>
          <w:sz w:val="28"/>
          <w:szCs w:val="28"/>
        </w:rPr>
        <w:lastRenderedPageBreak/>
        <w:t>Формы и методы работы</w:t>
      </w:r>
    </w:p>
    <w:p w:rsidR="00DF2FB4" w:rsidRPr="0020347A" w:rsidRDefault="00DF2FB4" w:rsidP="00DF2FB4">
      <w:pPr>
        <w:pStyle w:val="a3"/>
        <w:rPr>
          <w:rFonts w:ascii="Times New Roman" w:hAnsi="Times New Roman"/>
          <w:sz w:val="28"/>
          <w:szCs w:val="28"/>
        </w:rPr>
      </w:pPr>
    </w:p>
    <w:p w:rsidR="0020347A" w:rsidRDefault="00DF2FB4" w:rsidP="00DF2FB4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b/>
          <w:bCs/>
          <w:sz w:val="28"/>
          <w:szCs w:val="28"/>
        </w:rPr>
        <w:t>Формы:</w:t>
      </w:r>
      <w:r w:rsidRPr="0020347A">
        <w:rPr>
          <w:rFonts w:ascii="Times New Roman" w:hAnsi="Times New Roman"/>
          <w:sz w:val="28"/>
          <w:szCs w:val="28"/>
        </w:rPr>
        <w:t> </w:t>
      </w:r>
    </w:p>
    <w:p w:rsidR="0020347A" w:rsidRDefault="0020347A" w:rsidP="0020347A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коллективная</w:t>
      </w:r>
    </w:p>
    <w:p w:rsidR="0020347A" w:rsidRDefault="0020347A" w:rsidP="0020347A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групповая работа</w:t>
      </w:r>
    </w:p>
    <w:p w:rsidR="0020347A" w:rsidRDefault="0020347A" w:rsidP="0020347A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</w:t>
      </w:r>
    </w:p>
    <w:p w:rsidR="0020347A" w:rsidRDefault="0020347A" w:rsidP="0020347A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работа</w:t>
      </w:r>
    </w:p>
    <w:p w:rsidR="0020347A" w:rsidRDefault="0020347A" w:rsidP="0020347A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паре</w:t>
      </w:r>
    </w:p>
    <w:p w:rsidR="0020347A" w:rsidRDefault="0020347A" w:rsidP="0020347A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малых группах</w:t>
      </w:r>
    </w:p>
    <w:p w:rsidR="0020347A" w:rsidRDefault="00DF2FB4" w:rsidP="0020347A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мини-иссле</w:t>
      </w:r>
      <w:r w:rsidR="0020347A">
        <w:rPr>
          <w:rFonts w:ascii="Times New Roman" w:hAnsi="Times New Roman"/>
          <w:sz w:val="28"/>
          <w:szCs w:val="28"/>
        </w:rPr>
        <w:t>дование</w:t>
      </w:r>
    </w:p>
    <w:p w:rsidR="00DF2FB4" w:rsidRPr="0020347A" w:rsidRDefault="0020347A" w:rsidP="0020347A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F2FB4" w:rsidRPr="0020347A" w:rsidRDefault="00DF2FB4" w:rsidP="00DF2FB4">
      <w:pPr>
        <w:pStyle w:val="a3"/>
        <w:rPr>
          <w:rFonts w:ascii="Times New Roman" w:hAnsi="Times New Roman"/>
          <w:sz w:val="28"/>
          <w:szCs w:val="28"/>
        </w:rPr>
      </w:pPr>
    </w:p>
    <w:p w:rsidR="0020347A" w:rsidRDefault="00DF2FB4" w:rsidP="00DF2FB4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20347A">
        <w:rPr>
          <w:rFonts w:ascii="Times New Roman" w:hAnsi="Times New Roman"/>
          <w:b/>
          <w:bCs/>
          <w:sz w:val="28"/>
          <w:szCs w:val="28"/>
        </w:rPr>
        <w:t>Методы работы активные и интерактивные: </w:t>
      </w:r>
    </w:p>
    <w:p w:rsidR="0020347A" w:rsidRDefault="0020347A" w:rsidP="0020347A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мозаика</w:t>
      </w:r>
    </w:p>
    <w:p w:rsidR="0020347A" w:rsidRDefault="0020347A" w:rsidP="0020347A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«один – два - вместе»</w:t>
      </w:r>
    </w:p>
    <w:p w:rsidR="0020347A" w:rsidRDefault="0020347A" w:rsidP="0020347A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дерево решений</w:t>
      </w:r>
    </w:p>
    <w:p w:rsidR="0020347A" w:rsidRDefault="0020347A" w:rsidP="0020347A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мозговой штурм</w:t>
      </w:r>
    </w:p>
    <w:p w:rsidR="0020347A" w:rsidRDefault="00DF2FB4" w:rsidP="0020347A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 xml:space="preserve">мини – </w:t>
      </w:r>
      <w:r w:rsidR="0020347A">
        <w:rPr>
          <w:rFonts w:ascii="Times New Roman" w:hAnsi="Times New Roman"/>
          <w:sz w:val="28"/>
          <w:szCs w:val="28"/>
        </w:rPr>
        <w:t>исследование</w:t>
      </w:r>
    </w:p>
    <w:p w:rsidR="0020347A" w:rsidRDefault="0020347A" w:rsidP="0020347A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кейс</w:t>
      </w:r>
    </w:p>
    <w:p w:rsidR="0020347A" w:rsidRDefault="0020347A" w:rsidP="0020347A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аукцион</w:t>
      </w:r>
    </w:p>
    <w:p w:rsidR="00DF2FB4" w:rsidRPr="0020347A" w:rsidRDefault="0020347A" w:rsidP="0020347A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диаграмма связей</w:t>
      </w:r>
    </w:p>
    <w:p w:rsidR="00DF2FB4" w:rsidRPr="0020347A" w:rsidRDefault="00DF2FB4" w:rsidP="00DF2FB4">
      <w:pPr>
        <w:pStyle w:val="a3"/>
        <w:rPr>
          <w:rFonts w:ascii="Times New Roman" w:hAnsi="Times New Roman"/>
          <w:sz w:val="28"/>
          <w:szCs w:val="28"/>
        </w:rPr>
      </w:pPr>
    </w:p>
    <w:p w:rsidR="00DF2FB4" w:rsidRPr="0020347A" w:rsidRDefault="00DF2FB4" w:rsidP="00DF2FB4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b/>
          <w:bCs/>
          <w:sz w:val="28"/>
          <w:szCs w:val="28"/>
        </w:rPr>
        <w:t>Методы стимулирования интереса к курсу:</w:t>
      </w:r>
    </w:p>
    <w:p w:rsidR="0020347A" w:rsidRDefault="0020347A" w:rsidP="00DF2FB4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</w:t>
      </w:r>
    </w:p>
    <w:p w:rsidR="0020347A" w:rsidRDefault="0020347A" w:rsidP="00DF2FB4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</w:t>
      </w:r>
    </w:p>
    <w:p w:rsidR="0020347A" w:rsidRDefault="0020347A" w:rsidP="00DF2FB4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познавательные беседы</w:t>
      </w:r>
    </w:p>
    <w:p w:rsidR="0020347A" w:rsidRDefault="0020347A" w:rsidP="00DF2FB4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ситуации успеха</w:t>
      </w:r>
    </w:p>
    <w:p w:rsidR="0020347A" w:rsidRDefault="00DF2FB4" w:rsidP="00DF2FB4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эмо</w:t>
      </w:r>
      <w:r w:rsidR="0020347A">
        <w:rPr>
          <w:rFonts w:ascii="Times New Roman" w:hAnsi="Times New Roman"/>
          <w:sz w:val="28"/>
          <w:szCs w:val="28"/>
        </w:rPr>
        <w:t>ционально - нравственных ситуаций</w:t>
      </w:r>
    </w:p>
    <w:p w:rsidR="00DF2FB4" w:rsidRPr="0020347A" w:rsidRDefault="0020347A" w:rsidP="00DF2FB4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задания</w:t>
      </w:r>
    </w:p>
    <w:p w:rsidR="00633E31" w:rsidRPr="0020347A" w:rsidRDefault="00633E31" w:rsidP="005F78FA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5F78FA" w:rsidRPr="0020347A" w:rsidRDefault="005F78FA" w:rsidP="005F78FA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20347A">
        <w:rPr>
          <w:rFonts w:ascii="Times New Roman" w:hAnsi="Times New Roman"/>
          <w:b/>
          <w:bCs/>
          <w:sz w:val="28"/>
          <w:szCs w:val="28"/>
        </w:rPr>
        <w:t xml:space="preserve">Личностные, </w:t>
      </w:r>
      <w:proofErr w:type="spellStart"/>
      <w:r w:rsidRPr="0020347A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20347A">
        <w:rPr>
          <w:rFonts w:ascii="Times New Roman" w:hAnsi="Times New Roman"/>
          <w:b/>
          <w:bCs/>
          <w:sz w:val="28"/>
          <w:szCs w:val="28"/>
        </w:rPr>
        <w:t xml:space="preserve"> и предметные результаты освоения курса</w:t>
      </w:r>
    </w:p>
    <w:p w:rsidR="005F78FA" w:rsidRPr="0020347A" w:rsidRDefault="005F78FA" w:rsidP="005F78FA">
      <w:pPr>
        <w:pStyle w:val="a3"/>
        <w:rPr>
          <w:rFonts w:ascii="Times New Roman" w:hAnsi="Times New Roman"/>
          <w:sz w:val="28"/>
          <w:szCs w:val="28"/>
        </w:rPr>
      </w:pPr>
    </w:p>
    <w:p w:rsidR="005F78FA" w:rsidRPr="0020347A" w:rsidRDefault="005F78FA" w:rsidP="005F78FA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b/>
          <w:sz w:val="28"/>
          <w:szCs w:val="28"/>
        </w:rPr>
        <w:t>Личностными результатами изучения курса «Финансовая грамотность»</w:t>
      </w:r>
      <w:r w:rsidRPr="0020347A">
        <w:rPr>
          <w:rFonts w:ascii="Times New Roman" w:hAnsi="Times New Roman"/>
          <w:sz w:val="28"/>
          <w:szCs w:val="28"/>
        </w:rPr>
        <w:t xml:space="preserve"> являются:</w:t>
      </w:r>
    </w:p>
    <w:p w:rsidR="005F78FA" w:rsidRPr="0020347A" w:rsidRDefault="005F78FA" w:rsidP="005F78F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осознание себя как члена семьи, общества и государства;</w:t>
      </w:r>
    </w:p>
    <w:p w:rsidR="005F78FA" w:rsidRPr="0020347A" w:rsidRDefault="005F78FA" w:rsidP="005F78F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овладение начальными навыками адаптации в мире финансовых отношений;</w:t>
      </w:r>
    </w:p>
    <w:p w:rsidR="005F78FA" w:rsidRPr="0020347A" w:rsidRDefault="005F78FA" w:rsidP="005F78F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развитие самостоятельности и осознание личной ответственности за свои поступки;</w:t>
      </w:r>
    </w:p>
    <w:p w:rsidR="005F78FA" w:rsidRPr="0020347A" w:rsidRDefault="005F78FA" w:rsidP="005F78F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развитие навыков сотрудничества со взрослыми и сверстниками в разных игровых и реальных экономических ситуациях.</w:t>
      </w:r>
    </w:p>
    <w:p w:rsidR="005F78FA" w:rsidRPr="0020347A" w:rsidRDefault="005F78FA" w:rsidP="005F78F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20347A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20347A">
        <w:rPr>
          <w:rFonts w:ascii="Times New Roman" w:hAnsi="Times New Roman"/>
          <w:b/>
          <w:sz w:val="28"/>
          <w:szCs w:val="28"/>
        </w:rPr>
        <w:t xml:space="preserve"> результатами изучения курса «Финансовая грамотность»</w:t>
      </w:r>
      <w:r w:rsidRPr="0020347A">
        <w:rPr>
          <w:rFonts w:ascii="Times New Roman" w:hAnsi="Times New Roman"/>
          <w:sz w:val="28"/>
          <w:szCs w:val="28"/>
        </w:rPr>
        <w:t xml:space="preserve"> являются:</w:t>
      </w:r>
    </w:p>
    <w:p w:rsidR="005F78FA" w:rsidRPr="0020347A" w:rsidRDefault="005F78FA" w:rsidP="005F78F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5F78FA" w:rsidRPr="0020347A" w:rsidRDefault="005F78FA" w:rsidP="005F78F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lastRenderedPageBreak/>
        <w:t>использование различных способов поиска, сбора, обработки, анализа и представления информации;</w:t>
      </w:r>
    </w:p>
    <w:p w:rsidR="005F78FA" w:rsidRPr="0020347A" w:rsidRDefault="005F78FA" w:rsidP="005F78F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F78FA" w:rsidRPr="0020347A" w:rsidRDefault="005F78FA" w:rsidP="005F78F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 xml:space="preserve">овладение базовыми предметными и </w:t>
      </w:r>
      <w:proofErr w:type="spellStart"/>
      <w:r w:rsidRPr="0020347A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20347A">
        <w:rPr>
          <w:rFonts w:ascii="Times New Roman" w:hAnsi="Times New Roman"/>
          <w:sz w:val="28"/>
          <w:szCs w:val="28"/>
        </w:rPr>
        <w:t xml:space="preserve"> понятиями;</w:t>
      </w:r>
    </w:p>
    <w:p w:rsidR="005F78FA" w:rsidRPr="0020347A" w:rsidRDefault="005F78FA" w:rsidP="005F78F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понимание цели своих действий;</w:t>
      </w:r>
    </w:p>
    <w:p w:rsidR="005F78FA" w:rsidRPr="0020347A" w:rsidRDefault="005F78FA" w:rsidP="005F78F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проявление познавательной и творческой инициативы;</w:t>
      </w:r>
    </w:p>
    <w:p w:rsidR="005F78FA" w:rsidRPr="0020347A" w:rsidRDefault="005F78FA" w:rsidP="005F78F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адекватное восприятие предложений товарищей, учителей, родителей;</w:t>
      </w:r>
    </w:p>
    <w:p w:rsidR="005F78FA" w:rsidRPr="0020347A" w:rsidRDefault="005F78FA" w:rsidP="005F78F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умение слушать собеседника и вести диалог;</w:t>
      </w:r>
    </w:p>
    <w:p w:rsidR="005F78FA" w:rsidRPr="0020347A" w:rsidRDefault="005F78FA" w:rsidP="005F78F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умение признавать возможность существования различных точек зрения и права каждого иметь свою;</w:t>
      </w:r>
    </w:p>
    <w:p w:rsidR="005F78FA" w:rsidRPr="0020347A" w:rsidRDefault="005F78FA" w:rsidP="005F78F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умение излагать своё мнение и аргументировать свою точку зрения и оценку событий;</w:t>
      </w:r>
    </w:p>
    <w:p w:rsidR="005F78FA" w:rsidRPr="0020347A" w:rsidRDefault="005F78FA" w:rsidP="005F78F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умение договариваться о распределении функций и ролей в совместной деятельности;</w:t>
      </w:r>
    </w:p>
    <w:p w:rsidR="005F78FA" w:rsidRPr="0020347A" w:rsidRDefault="005F78FA" w:rsidP="005F78F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F78FA" w:rsidRPr="0020347A" w:rsidRDefault="005F78FA" w:rsidP="005F78FA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b/>
          <w:sz w:val="28"/>
          <w:szCs w:val="28"/>
        </w:rPr>
        <w:t>Предметными результатами изучения курса «Финансовая грамотность»</w:t>
      </w:r>
      <w:r w:rsidRPr="0020347A">
        <w:rPr>
          <w:rFonts w:ascii="Times New Roman" w:hAnsi="Times New Roman"/>
          <w:sz w:val="28"/>
          <w:szCs w:val="28"/>
        </w:rPr>
        <w:t xml:space="preserve"> являются:</w:t>
      </w:r>
    </w:p>
    <w:p w:rsidR="005F78FA" w:rsidRPr="0020347A" w:rsidRDefault="005F78FA" w:rsidP="005F78F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понимание и правильное использование экономических терминов;</w:t>
      </w:r>
    </w:p>
    <w:p w:rsidR="005F78FA" w:rsidRPr="0020347A" w:rsidRDefault="005F78FA" w:rsidP="005F78F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представление о роли денег в семье и обществе;</w:t>
      </w:r>
    </w:p>
    <w:p w:rsidR="005F78FA" w:rsidRPr="0020347A" w:rsidRDefault="005F78FA" w:rsidP="005F78F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умение характеризовать виды и функции денег;</w:t>
      </w:r>
    </w:p>
    <w:p w:rsidR="005F78FA" w:rsidRPr="0020347A" w:rsidRDefault="005F78FA" w:rsidP="005F78F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знание источников доходов и направлений расходов семьи;</w:t>
      </w:r>
    </w:p>
    <w:p w:rsidR="005F78FA" w:rsidRPr="0020347A" w:rsidRDefault="005F78FA" w:rsidP="005F78F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умение рассчитывать доходы и расходы и составлять простой семейный бюджет;</w:t>
      </w:r>
    </w:p>
    <w:p w:rsidR="005F78FA" w:rsidRPr="0020347A" w:rsidRDefault="005F78FA" w:rsidP="005F78F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определение элементарных проблем в области семейных финансов и путей их решения;</w:t>
      </w:r>
    </w:p>
    <w:p w:rsidR="005F78FA" w:rsidRPr="00B20FE4" w:rsidRDefault="005F78FA" w:rsidP="00B20FE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проведение элементарных финансовых расчётов.</w:t>
      </w:r>
    </w:p>
    <w:p w:rsidR="00DF2FB4" w:rsidRPr="0020347A" w:rsidRDefault="00DF2FB4" w:rsidP="00B20FE4">
      <w:pPr>
        <w:spacing w:after="160" w:line="259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8FA" w:rsidRPr="0020347A" w:rsidRDefault="00DF2FB4" w:rsidP="00DF2FB4">
      <w:pPr>
        <w:spacing w:after="160" w:line="259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20347A">
        <w:rPr>
          <w:rFonts w:ascii="Times New Roman" w:hAnsi="Times New Roman"/>
          <w:b/>
          <w:sz w:val="28"/>
          <w:szCs w:val="28"/>
        </w:rPr>
        <w:t>Содержание программы</w:t>
      </w:r>
    </w:p>
    <w:tbl>
      <w:tblPr>
        <w:tblStyle w:val="1"/>
        <w:tblW w:w="9240" w:type="dxa"/>
        <w:tblLook w:val="04A0" w:firstRow="1" w:lastRow="0" w:firstColumn="1" w:lastColumn="0" w:noHBand="0" w:noVBand="1"/>
      </w:tblPr>
      <w:tblGrid>
        <w:gridCol w:w="1912"/>
        <w:gridCol w:w="1617"/>
        <w:gridCol w:w="5711"/>
      </w:tblGrid>
      <w:tr w:rsidR="00B20FE4" w:rsidRPr="00A531DF" w:rsidTr="00B20FE4">
        <w:trPr>
          <w:trHeight w:val="1095"/>
        </w:trPr>
        <w:tc>
          <w:tcPr>
            <w:tcW w:w="1868" w:type="dxa"/>
            <w:hideMark/>
          </w:tcPr>
          <w:p w:rsidR="00DF2FB4" w:rsidRPr="00A531DF" w:rsidRDefault="00DF2FB4" w:rsidP="00831023">
            <w:pPr>
              <w:rPr>
                <w:rFonts w:ascii="Times New Roman" w:hAnsi="Times New Roman"/>
                <w:sz w:val="28"/>
                <w:szCs w:val="28"/>
              </w:rPr>
            </w:pPr>
            <w:r w:rsidRPr="00A531DF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561" w:type="dxa"/>
            <w:hideMark/>
          </w:tcPr>
          <w:p w:rsidR="00DF2FB4" w:rsidRPr="00A531DF" w:rsidRDefault="00DF2FB4" w:rsidP="00831023">
            <w:pPr>
              <w:rPr>
                <w:rFonts w:ascii="Times New Roman" w:hAnsi="Times New Roman"/>
                <w:sz w:val="28"/>
                <w:szCs w:val="28"/>
              </w:rPr>
            </w:pPr>
            <w:r w:rsidRPr="00A531DF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811" w:type="dxa"/>
            <w:hideMark/>
          </w:tcPr>
          <w:p w:rsidR="00DF2FB4" w:rsidRPr="00A531DF" w:rsidRDefault="00DF2FB4" w:rsidP="00831023">
            <w:pPr>
              <w:rPr>
                <w:rFonts w:ascii="Times New Roman" w:hAnsi="Times New Roman"/>
                <w:sz w:val="28"/>
                <w:szCs w:val="28"/>
              </w:rPr>
            </w:pPr>
            <w:r w:rsidRPr="00A531DF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DF2FB4" w:rsidRPr="00A531DF" w:rsidRDefault="00DF2FB4" w:rsidP="00831023">
            <w:pPr>
              <w:rPr>
                <w:rFonts w:ascii="Times New Roman" w:hAnsi="Times New Roman"/>
                <w:sz w:val="28"/>
                <w:szCs w:val="28"/>
              </w:rPr>
            </w:pPr>
            <w:r w:rsidRPr="00A531D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F2FB4" w:rsidRPr="00A531DF" w:rsidRDefault="00DF2FB4" w:rsidP="00831023">
            <w:pPr>
              <w:rPr>
                <w:rFonts w:ascii="Times New Roman" w:hAnsi="Times New Roman"/>
                <w:sz w:val="28"/>
                <w:szCs w:val="28"/>
              </w:rPr>
            </w:pPr>
            <w:r w:rsidRPr="00A531D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F2FB4" w:rsidRPr="00A531DF" w:rsidRDefault="00DF2FB4" w:rsidP="00831023">
            <w:pPr>
              <w:rPr>
                <w:rFonts w:ascii="Times New Roman" w:hAnsi="Times New Roman"/>
                <w:sz w:val="28"/>
                <w:szCs w:val="28"/>
              </w:rPr>
            </w:pPr>
            <w:r w:rsidRPr="00A531D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F2FB4" w:rsidRPr="00A531DF" w:rsidRDefault="00DF2FB4" w:rsidP="00831023">
            <w:pPr>
              <w:rPr>
                <w:rFonts w:ascii="Times New Roman" w:hAnsi="Times New Roman"/>
                <w:sz w:val="28"/>
                <w:szCs w:val="28"/>
              </w:rPr>
            </w:pPr>
            <w:r w:rsidRPr="00A531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20FE4" w:rsidRPr="00A531DF" w:rsidTr="00B20FE4">
        <w:trPr>
          <w:trHeight w:val="1407"/>
        </w:trPr>
        <w:tc>
          <w:tcPr>
            <w:tcW w:w="1868" w:type="dxa"/>
            <w:hideMark/>
          </w:tcPr>
          <w:p w:rsidR="00DF2FB4" w:rsidRPr="00A531DF" w:rsidRDefault="00DF2FB4" w:rsidP="00831023">
            <w:pPr>
              <w:rPr>
                <w:rFonts w:ascii="Times New Roman" w:hAnsi="Times New Roman"/>
                <w:sz w:val="28"/>
                <w:szCs w:val="28"/>
              </w:rPr>
            </w:pPr>
            <w:r w:rsidRPr="00A531DF">
              <w:rPr>
                <w:rFonts w:ascii="Times New Roman" w:hAnsi="Times New Roman"/>
                <w:sz w:val="28"/>
                <w:szCs w:val="28"/>
              </w:rPr>
              <w:t>Что такое деньги</w:t>
            </w:r>
            <w:r w:rsidRPr="0020347A">
              <w:rPr>
                <w:rFonts w:ascii="Times New Roman" w:hAnsi="Times New Roman"/>
                <w:sz w:val="28"/>
                <w:szCs w:val="28"/>
              </w:rPr>
              <w:t>,</w:t>
            </w:r>
            <w:r w:rsidRPr="00A531DF">
              <w:rPr>
                <w:rFonts w:ascii="Times New Roman" w:hAnsi="Times New Roman"/>
                <w:sz w:val="28"/>
                <w:szCs w:val="28"/>
              </w:rPr>
              <w:t xml:space="preserve"> и какими они бывают?</w:t>
            </w:r>
          </w:p>
        </w:tc>
        <w:tc>
          <w:tcPr>
            <w:tcW w:w="1561" w:type="dxa"/>
            <w:hideMark/>
          </w:tcPr>
          <w:p w:rsidR="00DF2FB4" w:rsidRPr="00A531DF" w:rsidRDefault="00DF2FB4" w:rsidP="00831023">
            <w:pPr>
              <w:rPr>
                <w:rFonts w:ascii="Times New Roman" w:hAnsi="Times New Roman"/>
                <w:sz w:val="28"/>
                <w:szCs w:val="28"/>
              </w:rPr>
            </w:pPr>
            <w:r w:rsidRPr="00A531D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  <w:hideMark/>
          </w:tcPr>
          <w:p w:rsidR="00DF2FB4" w:rsidRPr="00A531DF" w:rsidRDefault="00DF2FB4" w:rsidP="00831023">
            <w:pPr>
              <w:rPr>
                <w:rFonts w:ascii="Times New Roman" w:hAnsi="Times New Roman"/>
                <w:sz w:val="28"/>
                <w:szCs w:val="28"/>
              </w:rPr>
            </w:pPr>
            <w:r w:rsidRPr="00A531DF">
              <w:rPr>
                <w:rFonts w:ascii="Times New Roman" w:hAnsi="Times New Roman"/>
                <w:sz w:val="28"/>
                <w:szCs w:val="28"/>
              </w:rPr>
              <w:t xml:space="preserve">Как появились деньги? История монет. Монеты Древней Руси (выполнение творческих работ). Представление творческих работ «Монеты Древней Руси». Бумажные деньги. Безналичные деньги. Дебетовая карта и кредитная карта, в чем разница? Исследование «Деньги современности». Представление результатов исследования. Валюты. Интерактивная </w:t>
            </w:r>
            <w:r w:rsidRPr="00A531DF">
              <w:rPr>
                <w:rFonts w:ascii="Times New Roman" w:hAnsi="Times New Roman"/>
                <w:sz w:val="28"/>
                <w:szCs w:val="28"/>
              </w:rPr>
              <w:lastRenderedPageBreak/>
              <w:t>викторина «Деньги». Мини-исследование «Сколько стоят деньги?»</w:t>
            </w:r>
          </w:p>
          <w:p w:rsidR="00DF2FB4" w:rsidRPr="00A531DF" w:rsidRDefault="00DF2FB4" w:rsidP="00831023">
            <w:pPr>
              <w:rPr>
                <w:rFonts w:ascii="Times New Roman" w:hAnsi="Times New Roman"/>
                <w:sz w:val="28"/>
                <w:szCs w:val="28"/>
              </w:rPr>
            </w:pPr>
            <w:r w:rsidRPr="00A531DF">
              <w:rPr>
                <w:rFonts w:ascii="Times New Roman" w:hAnsi="Times New Roman"/>
                <w:sz w:val="28"/>
                <w:szCs w:val="28"/>
              </w:rPr>
              <w:t>Представление результатов мини-исследования «Сколько стоят деньги?»</w:t>
            </w:r>
          </w:p>
        </w:tc>
      </w:tr>
      <w:tr w:rsidR="00B20FE4" w:rsidRPr="00A531DF" w:rsidTr="00B20FE4">
        <w:trPr>
          <w:trHeight w:val="1052"/>
        </w:trPr>
        <w:tc>
          <w:tcPr>
            <w:tcW w:w="1868" w:type="dxa"/>
            <w:hideMark/>
          </w:tcPr>
          <w:p w:rsidR="00DF2FB4" w:rsidRPr="00A531DF" w:rsidRDefault="00DF2FB4" w:rsidP="00831023">
            <w:pPr>
              <w:rPr>
                <w:rFonts w:ascii="Times New Roman" w:hAnsi="Times New Roman"/>
                <w:sz w:val="28"/>
                <w:szCs w:val="28"/>
              </w:rPr>
            </w:pPr>
            <w:r w:rsidRPr="00A531DF">
              <w:rPr>
                <w:rFonts w:ascii="Times New Roman" w:hAnsi="Times New Roman"/>
                <w:sz w:val="28"/>
                <w:szCs w:val="28"/>
              </w:rPr>
              <w:lastRenderedPageBreak/>
              <w:t>Из чего складываются доходы в семье</w:t>
            </w:r>
          </w:p>
        </w:tc>
        <w:tc>
          <w:tcPr>
            <w:tcW w:w="1561" w:type="dxa"/>
            <w:hideMark/>
          </w:tcPr>
          <w:p w:rsidR="00DF2FB4" w:rsidRPr="00A531DF" w:rsidRDefault="00DF2FB4" w:rsidP="00831023">
            <w:pPr>
              <w:rPr>
                <w:rFonts w:ascii="Times New Roman" w:hAnsi="Times New Roman"/>
                <w:sz w:val="28"/>
                <w:szCs w:val="28"/>
              </w:rPr>
            </w:pPr>
            <w:r w:rsidRPr="00A531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  <w:hideMark/>
          </w:tcPr>
          <w:p w:rsidR="00DF2FB4" w:rsidRPr="00A531DF" w:rsidRDefault="00DF2FB4" w:rsidP="00831023">
            <w:pPr>
              <w:rPr>
                <w:rFonts w:ascii="Times New Roman" w:hAnsi="Times New Roman"/>
                <w:sz w:val="28"/>
                <w:szCs w:val="28"/>
              </w:rPr>
            </w:pPr>
            <w:r w:rsidRPr="00A531DF">
              <w:rPr>
                <w:rFonts w:ascii="Times New Roman" w:hAnsi="Times New Roman"/>
                <w:sz w:val="28"/>
                <w:szCs w:val="28"/>
              </w:rPr>
              <w:t>Откуда в семье берутся деньги. Как заработать деньги? На что семьи тратят деньги? Вот я вырасту и стану… Профессии будущего и настоящего. А чем занимаются банкиры? Как приумножить то, что имеешь? Как правильно планировать семейный бюджет?</w:t>
            </w:r>
          </w:p>
        </w:tc>
      </w:tr>
      <w:tr w:rsidR="00B20FE4" w:rsidRPr="00A531DF" w:rsidTr="00B20FE4">
        <w:trPr>
          <w:trHeight w:val="1845"/>
        </w:trPr>
        <w:tc>
          <w:tcPr>
            <w:tcW w:w="1868" w:type="dxa"/>
            <w:hideMark/>
          </w:tcPr>
          <w:p w:rsidR="00DF2FB4" w:rsidRPr="00A531DF" w:rsidRDefault="00DF2FB4" w:rsidP="00831023">
            <w:pPr>
              <w:rPr>
                <w:rFonts w:ascii="Times New Roman" w:hAnsi="Times New Roman"/>
                <w:sz w:val="28"/>
                <w:szCs w:val="28"/>
              </w:rPr>
            </w:pPr>
            <w:r w:rsidRPr="00A531DF">
              <w:rPr>
                <w:rFonts w:ascii="Times New Roman" w:hAnsi="Times New Roman"/>
                <w:sz w:val="28"/>
                <w:szCs w:val="28"/>
              </w:rPr>
              <w:t>Деньги счёт любят, или  как управлять</w:t>
            </w:r>
          </w:p>
          <w:p w:rsidR="00DF2FB4" w:rsidRPr="00A531DF" w:rsidRDefault="00DF2FB4" w:rsidP="00831023">
            <w:pPr>
              <w:rPr>
                <w:rFonts w:ascii="Times New Roman" w:hAnsi="Times New Roman"/>
                <w:sz w:val="28"/>
                <w:szCs w:val="28"/>
              </w:rPr>
            </w:pPr>
            <w:r w:rsidRPr="00A531DF">
              <w:rPr>
                <w:rFonts w:ascii="Times New Roman" w:hAnsi="Times New Roman"/>
                <w:sz w:val="28"/>
                <w:szCs w:val="28"/>
              </w:rPr>
              <w:t>своим кошельком, чтобы он не пустовал</w:t>
            </w:r>
          </w:p>
        </w:tc>
        <w:tc>
          <w:tcPr>
            <w:tcW w:w="1561" w:type="dxa"/>
            <w:hideMark/>
          </w:tcPr>
          <w:p w:rsidR="00DF2FB4" w:rsidRPr="00A531DF" w:rsidRDefault="00DF2FB4" w:rsidP="00831023">
            <w:pPr>
              <w:rPr>
                <w:rFonts w:ascii="Times New Roman" w:hAnsi="Times New Roman"/>
                <w:sz w:val="28"/>
                <w:szCs w:val="28"/>
              </w:rPr>
            </w:pPr>
            <w:r w:rsidRPr="00A531D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  <w:hideMark/>
          </w:tcPr>
          <w:p w:rsidR="00DF2FB4" w:rsidRPr="00A531DF" w:rsidRDefault="00DF2FB4" w:rsidP="00831023">
            <w:pPr>
              <w:rPr>
                <w:rFonts w:ascii="Times New Roman" w:hAnsi="Times New Roman"/>
                <w:sz w:val="28"/>
                <w:szCs w:val="28"/>
              </w:rPr>
            </w:pPr>
            <w:r w:rsidRPr="00A531DF">
              <w:rPr>
                <w:rFonts w:ascii="Times New Roman" w:hAnsi="Times New Roman"/>
                <w:sz w:val="28"/>
                <w:szCs w:val="28"/>
              </w:rPr>
              <w:t>Как тратить с умом? Примерный бюджет школьника. Семейный бюджет. Бюджет Российской Федерации. Если доходы превышают расходы, образуются сбережения. Если расходы превышают доходы, образуются долги. Игра «Древо решений». Товары и услуги. Странное слово «Монополисты». Игра «Монополия». Творческий проект «Мое предприятие». Защита проекта «Мое предприятие». Обзорное занятие «Что нового я открыл для себя?»</w:t>
            </w:r>
          </w:p>
        </w:tc>
      </w:tr>
      <w:tr w:rsidR="00B20FE4" w:rsidRPr="00A531DF" w:rsidTr="00B20FE4">
        <w:trPr>
          <w:trHeight w:val="274"/>
        </w:trPr>
        <w:tc>
          <w:tcPr>
            <w:tcW w:w="1868" w:type="dxa"/>
            <w:hideMark/>
          </w:tcPr>
          <w:p w:rsidR="00DF2FB4" w:rsidRPr="00A531DF" w:rsidRDefault="00DF2FB4" w:rsidP="00831023">
            <w:pPr>
              <w:rPr>
                <w:rFonts w:ascii="Times New Roman" w:hAnsi="Times New Roman"/>
                <w:sz w:val="28"/>
                <w:szCs w:val="28"/>
              </w:rPr>
            </w:pPr>
            <w:r w:rsidRPr="00A531D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61" w:type="dxa"/>
            <w:hideMark/>
          </w:tcPr>
          <w:p w:rsidR="00DF2FB4" w:rsidRPr="00A531DF" w:rsidRDefault="00DF2FB4" w:rsidP="00831023">
            <w:pPr>
              <w:rPr>
                <w:rFonts w:ascii="Times New Roman" w:hAnsi="Times New Roman"/>
                <w:sz w:val="28"/>
                <w:szCs w:val="28"/>
              </w:rPr>
            </w:pPr>
            <w:r w:rsidRPr="00A531D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811" w:type="dxa"/>
            <w:hideMark/>
          </w:tcPr>
          <w:p w:rsidR="00DF2FB4" w:rsidRPr="00A531DF" w:rsidRDefault="00DF2FB4" w:rsidP="00831023">
            <w:pPr>
              <w:rPr>
                <w:rFonts w:ascii="Times New Roman" w:hAnsi="Times New Roman"/>
                <w:sz w:val="28"/>
                <w:szCs w:val="28"/>
              </w:rPr>
            </w:pPr>
            <w:r w:rsidRPr="00A531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8B22B2" w:rsidRDefault="008B22B2" w:rsidP="00DF2FB4">
      <w:pPr>
        <w:pStyle w:val="a3"/>
        <w:spacing w:line="276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DF2FB4" w:rsidRPr="008B22B2" w:rsidRDefault="008B22B2" w:rsidP="00DF2FB4">
      <w:pPr>
        <w:pStyle w:val="a3"/>
        <w:spacing w:line="276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деятельности</w:t>
      </w:r>
    </w:p>
    <w:p w:rsidR="00B20FE4" w:rsidRDefault="00B20FE4" w:rsidP="00B20FE4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познавательная</w:t>
      </w:r>
    </w:p>
    <w:p w:rsidR="00DF2FB4" w:rsidRPr="00B20FE4" w:rsidRDefault="00DF2FB4" w:rsidP="00B20FE4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B20FE4">
        <w:rPr>
          <w:rFonts w:ascii="Times New Roman" w:hAnsi="Times New Roman"/>
          <w:sz w:val="28"/>
          <w:szCs w:val="28"/>
        </w:rPr>
        <w:t>игровая.</w:t>
      </w:r>
    </w:p>
    <w:p w:rsidR="00DF2FB4" w:rsidRPr="0020347A" w:rsidRDefault="00DF2FB4" w:rsidP="00DF2FB4">
      <w:pPr>
        <w:pStyle w:val="a3"/>
        <w:spacing w:line="276" w:lineRule="auto"/>
        <w:ind w:left="1080"/>
        <w:rPr>
          <w:rFonts w:ascii="Times New Roman" w:hAnsi="Times New Roman"/>
          <w:sz w:val="28"/>
          <w:szCs w:val="28"/>
        </w:rPr>
      </w:pPr>
    </w:p>
    <w:p w:rsidR="00DF2FB4" w:rsidRPr="008B22B2" w:rsidRDefault="00DF2FB4" w:rsidP="00DF2FB4">
      <w:pPr>
        <w:pStyle w:val="a3"/>
        <w:spacing w:line="276" w:lineRule="auto"/>
        <w:ind w:left="1080"/>
        <w:jc w:val="center"/>
        <w:rPr>
          <w:rFonts w:ascii="Times New Roman" w:hAnsi="Times New Roman"/>
          <w:sz w:val="28"/>
          <w:szCs w:val="28"/>
        </w:rPr>
      </w:pPr>
      <w:r w:rsidRPr="008B22B2">
        <w:rPr>
          <w:rFonts w:ascii="Times New Roman" w:hAnsi="Times New Roman"/>
          <w:sz w:val="28"/>
          <w:szCs w:val="28"/>
        </w:rPr>
        <w:t xml:space="preserve">Формы </w:t>
      </w:r>
      <w:r w:rsidR="008B22B2">
        <w:rPr>
          <w:rFonts w:ascii="Times New Roman" w:hAnsi="Times New Roman"/>
          <w:sz w:val="28"/>
          <w:szCs w:val="28"/>
        </w:rPr>
        <w:t>организации деятельности</w:t>
      </w:r>
    </w:p>
    <w:p w:rsidR="00B20FE4" w:rsidRDefault="00B20FE4" w:rsidP="00B20FE4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этические беседы</w:t>
      </w:r>
    </w:p>
    <w:p w:rsidR="00B20FE4" w:rsidRDefault="00B20FE4" w:rsidP="00B20FE4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мини-исследования</w:t>
      </w:r>
    </w:p>
    <w:p w:rsidR="00B20FE4" w:rsidRDefault="00DF2FB4" w:rsidP="00B20FE4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B20FE4">
        <w:rPr>
          <w:rFonts w:ascii="Times New Roman" w:hAnsi="Times New Roman"/>
          <w:sz w:val="28"/>
          <w:szCs w:val="28"/>
        </w:rPr>
        <w:t>посещение музея Банка России посредством виртуальной экскурсии</w:t>
      </w:r>
    </w:p>
    <w:p w:rsidR="00DF2FB4" w:rsidRPr="00B20FE4" w:rsidRDefault="00DF2FB4" w:rsidP="00B20FE4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B20FE4">
        <w:rPr>
          <w:rFonts w:ascii="Times New Roman" w:hAnsi="Times New Roman"/>
          <w:sz w:val="28"/>
          <w:szCs w:val="28"/>
        </w:rPr>
        <w:t>игры.</w:t>
      </w:r>
    </w:p>
    <w:p w:rsidR="00DF2FB4" w:rsidRPr="0020347A" w:rsidRDefault="00DF2FB4" w:rsidP="00DF2FB4">
      <w:pPr>
        <w:pStyle w:val="a3"/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p w:rsidR="00DF2FB4" w:rsidRPr="008B22B2" w:rsidRDefault="00DF2FB4" w:rsidP="00DF2FB4">
      <w:pPr>
        <w:pStyle w:val="a3"/>
        <w:spacing w:line="276" w:lineRule="auto"/>
        <w:ind w:left="720"/>
        <w:rPr>
          <w:rFonts w:ascii="Times New Roman" w:hAnsi="Times New Roman"/>
          <w:sz w:val="28"/>
          <w:szCs w:val="28"/>
        </w:rPr>
      </w:pPr>
      <w:r w:rsidRPr="008B22B2">
        <w:rPr>
          <w:rFonts w:ascii="Times New Roman" w:hAnsi="Times New Roman"/>
          <w:sz w:val="28"/>
          <w:szCs w:val="28"/>
        </w:rPr>
        <w:t>Календарно-тематическое планирование внеурочной деятельности «Финансовая грамотность» для 4-го класса (34 часа)</w:t>
      </w:r>
    </w:p>
    <w:p w:rsidR="00DF2FB4" w:rsidRPr="0020347A" w:rsidRDefault="00DF2FB4" w:rsidP="00DF2FB4">
      <w:pPr>
        <w:pStyle w:val="a3"/>
        <w:spacing w:line="276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Style w:val="2"/>
        <w:tblW w:w="10070" w:type="dxa"/>
        <w:tblInd w:w="-612" w:type="dxa"/>
        <w:tblLook w:val="04A0" w:firstRow="1" w:lastRow="0" w:firstColumn="1" w:lastColumn="0" w:noHBand="0" w:noVBand="1"/>
      </w:tblPr>
      <w:tblGrid>
        <w:gridCol w:w="751"/>
        <w:gridCol w:w="7411"/>
        <w:gridCol w:w="1617"/>
        <w:gridCol w:w="291"/>
      </w:tblGrid>
      <w:tr w:rsidR="00DF2FB4" w:rsidRPr="00DF2FB4" w:rsidTr="00831023">
        <w:trPr>
          <w:trHeight w:val="321"/>
        </w:trPr>
        <w:tc>
          <w:tcPr>
            <w:tcW w:w="756" w:type="dxa"/>
            <w:vMerge w:val="restart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583" w:type="dxa"/>
            <w:vMerge w:val="restart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39" w:type="dxa"/>
            <w:vMerge w:val="restart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1" w:type="dxa"/>
            <w:hideMark/>
          </w:tcPr>
          <w:p w:rsidR="00CB4F5D" w:rsidRPr="00DF2FB4" w:rsidRDefault="00E63909" w:rsidP="00DF2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FB4" w:rsidRPr="00DF2FB4" w:rsidTr="00831023">
        <w:trPr>
          <w:trHeight w:val="321"/>
        </w:trPr>
        <w:tc>
          <w:tcPr>
            <w:tcW w:w="0" w:type="auto"/>
            <w:vMerge/>
            <w:hideMark/>
          </w:tcPr>
          <w:p w:rsidR="00CB4F5D" w:rsidRPr="00DF2FB4" w:rsidRDefault="00E63909" w:rsidP="00DF2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CB4F5D" w:rsidRPr="00DF2FB4" w:rsidRDefault="00E63909" w:rsidP="00DF2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vMerge/>
            <w:hideMark/>
          </w:tcPr>
          <w:p w:rsidR="00CB4F5D" w:rsidRPr="00DF2FB4" w:rsidRDefault="00E63909" w:rsidP="00DF2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" w:type="dxa"/>
            <w:hideMark/>
          </w:tcPr>
          <w:p w:rsidR="00CB4F5D" w:rsidRPr="00DF2FB4" w:rsidRDefault="00E63909" w:rsidP="00DF2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F5D" w:rsidRPr="00DF2FB4" w:rsidTr="00831023">
        <w:trPr>
          <w:trHeight w:val="243"/>
        </w:trPr>
        <w:tc>
          <w:tcPr>
            <w:tcW w:w="9779" w:type="dxa"/>
            <w:gridSpan w:val="3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Раздел 1. Что такое деньги</w:t>
            </w:r>
            <w:r w:rsidR="00DF2FB4" w:rsidRPr="00DF2FB4">
              <w:rPr>
                <w:rFonts w:ascii="Times New Roman" w:hAnsi="Times New Roman"/>
                <w:sz w:val="28"/>
                <w:szCs w:val="28"/>
              </w:rPr>
              <w:t>,</w:t>
            </w:r>
            <w:r w:rsidRPr="00DF2FB4">
              <w:rPr>
                <w:rFonts w:ascii="Times New Roman" w:hAnsi="Times New Roman"/>
                <w:sz w:val="28"/>
                <w:szCs w:val="28"/>
              </w:rPr>
              <w:t xml:space="preserve"> и какими они бывают? 13 ч.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59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Как появились деньги?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43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История монет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59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Монеты Древней Руси (выполнение творческих работ)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43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Представление творческих работ «Монеты Древней Руси»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59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Бумажные деньги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43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Безналичные деньги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59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Дебетовая карта и кредитная карта, в чем разница?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43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Исследование «Деньги современности»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59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Представление результатов исследования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59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Валюты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43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Интерактивная викторина «Деньги»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59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Мини-исследование «Сколько стоят деньги?»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43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Представление результатов мини-исследования «Сколько стоят деньги?»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B4F5D" w:rsidRPr="00DF2FB4" w:rsidTr="00831023">
        <w:trPr>
          <w:trHeight w:val="259"/>
        </w:trPr>
        <w:tc>
          <w:tcPr>
            <w:tcW w:w="9779" w:type="dxa"/>
            <w:gridSpan w:val="3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Раздел 2. Из чего складываются доходы в семье, 8 ч.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43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Откуда в семье берутся деньги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59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Как заработать деньги?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43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На что семьи тратят деньги?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59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Вот я вырасту и стану…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43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Профессии будущего и настоящего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59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А чем занимаются банкиры?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43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Как приумножить то, что имеешь?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59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Как правильно планировать семейный бюджет?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B4F5D" w:rsidRPr="00DF2FB4" w:rsidTr="00831023">
        <w:trPr>
          <w:trHeight w:val="243"/>
        </w:trPr>
        <w:tc>
          <w:tcPr>
            <w:tcW w:w="9779" w:type="dxa"/>
            <w:gridSpan w:val="3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Раздел 3. Деньги счёт любят, или  как управлять своим кошельком, чтобы он не пустовал, 13 ч.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59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Как тратить с умом?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59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Примерный бюджет школьника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43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Семейный бюджет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59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43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Если доходы превышают расходы, образуются сбережения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59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Если расходы превышают доходы, образуются долги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43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Игра «Древо решений»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59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Товары и услуги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43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Странное слово «Монополисты»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59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Игра «Монополия»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43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Творческий проект «Мое предприятие»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59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Защита проекта «Мое предприятие»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43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Обзорное занятие «Что нового я открыл для себя?»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74"/>
        </w:trPr>
        <w:tc>
          <w:tcPr>
            <w:tcW w:w="8339" w:type="dxa"/>
            <w:gridSpan w:val="2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477FE7" w:rsidRPr="0020347A" w:rsidRDefault="00DF2FB4" w:rsidP="00211CA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b/>
          <w:sz w:val="28"/>
          <w:szCs w:val="28"/>
        </w:rPr>
        <w:br w:type="page"/>
      </w:r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</w:t>
      </w:r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Перечень компонентов учебно-методического комплекса, обеспечивающего реализацию рабочей программы.</w:t>
      </w:r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 xml:space="preserve">-учебная программа «Финансовая грамотность», 2-4 классы </w:t>
      </w:r>
      <w:proofErr w:type="spellStart"/>
      <w:r w:rsidRPr="0020347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20347A">
        <w:rPr>
          <w:rFonts w:ascii="Times New Roman" w:hAnsi="Times New Roman"/>
          <w:sz w:val="28"/>
          <w:szCs w:val="28"/>
        </w:rPr>
        <w:t xml:space="preserve">. орг./ Ю.Н. </w:t>
      </w:r>
      <w:proofErr w:type="spellStart"/>
      <w:r w:rsidRPr="0020347A">
        <w:rPr>
          <w:rFonts w:ascii="Times New Roman" w:hAnsi="Times New Roman"/>
          <w:sz w:val="28"/>
          <w:szCs w:val="28"/>
        </w:rPr>
        <w:t>Корлюгова</w:t>
      </w:r>
      <w:proofErr w:type="spellEnd"/>
      <w:r w:rsidRPr="0020347A">
        <w:rPr>
          <w:rFonts w:ascii="Times New Roman" w:hAnsi="Times New Roman"/>
          <w:sz w:val="28"/>
          <w:szCs w:val="28"/>
        </w:rPr>
        <w:t>,-М.: ВИТА-ПРЕСС, 2014.</w:t>
      </w:r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 xml:space="preserve">- методические рекомендации для учителя «Финансовая грамотность», 2-4 классы </w:t>
      </w:r>
      <w:proofErr w:type="spellStart"/>
      <w:r w:rsidRPr="0020347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20347A">
        <w:rPr>
          <w:rFonts w:ascii="Times New Roman" w:hAnsi="Times New Roman"/>
          <w:sz w:val="28"/>
          <w:szCs w:val="28"/>
        </w:rPr>
        <w:t xml:space="preserve">. орг./ Ю.Н. </w:t>
      </w:r>
      <w:proofErr w:type="spellStart"/>
      <w:r w:rsidRPr="0020347A">
        <w:rPr>
          <w:rFonts w:ascii="Times New Roman" w:hAnsi="Times New Roman"/>
          <w:sz w:val="28"/>
          <w:szCs w:val="28"/>
        </w:rPr>
        <w:t>Корлюгова</w:t>
      </w:r>
      <w:proofErr w:type="spellEnd"/>
      <w:r w:rsidRPr="0020347A">
        <w:rPr>
          <w:rFonts w:ascii="Times New Roman" w:hAnsi="Times New Roman"/>
          <w:sz w:val="28"/>
          <w:szCs w:val="28"/>
        </w:rPr>
        <w:t>,-М.: ВИТА-ПРЕСС, 2014.</w:t>
      </w:r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 xml:space="preserve">Федин C. Н. Финансовая грамотность: материалы для учащихся. 4 классы </w:t>
      </w:r>
      <w:proofErr w:type="spellStart"/>
      <w:r w:rsidRPr="0020347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20347A">
        <w:rPr>
          <w:rFonts w:ascii="Times New Roman" w:hAnsi="Times New Roman"/>
          <w:sz w:val="28"/>
          <w:szCs w:val="28"/>
        </w:rPr>
        <w:t>. орг. В 2-х частях. Ч. 1 / С. Н. Федин. — М.: ВИТА-ПРЕСС, 2014. —</w:t>
      </w:r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20347A">
        <w:rPr>
          <w:rFonts w:ascii="Times New Roman" w:hAnsi="Times New Roman"/>
          <w:sz w:val="28"/>
          <w:szCs w:val="28"/>
        </w:rPr>
        <w:t>Корлюга</w:t>
      </w:r>
      <w:proofErr w:type="spellEnd"/>
      <w:r w:rsidRPr="0020347A">
        <w:rPr>
          <w:rFonts w:ascii="Times New Roman" w:hAnsi="Times New Roman"/>
          <w:sz w:val="28"/>
          <w:szCs w:val="28"/>
        </w:rPr>
        <w:t xml:space="preserve"> Ю.Н, </w:t>
      </w:r>
      <w:proofErr w:type="spellStart"/>
      <w:r w:rsidRPr="0020347A">
        <w:rPr>
          <w:rFonts w:ascii="Times New Roman" w:hAnsi="Times New Roman"/>
          <w:sz w:val="28"/>
          <w:szCs w:val="28"/>
        </w:rPr>
        <w:t>Гоппе</w:t>
      </w:r>
      <w:proofErr w:type="spellEnd"/>
      <w:r w:rsidRPr="0020347A">
        <w:rPr>
          <w:rFonts w:ascii="Times New Roman" w:hAnsi="Times New Roman"/>
          <w:sz w:val="28"/>
          <w:szCs w:val="28"/>
        </w:rPr>
        <w:t xml:space="preserve"> Е.Е., Рабочая тетрадь «Финансовая грамотность», 4 класс, М., ВАКО, 2018</w:t>
      </w:r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Перечень оборудования и приборов, дидактического материала, цифровых образовательных ресурсов, Интернет-ресурсов</w:t>
      </w:r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Компьютер, проектор, интерактивная доска.</w:t>
      </w:r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http://ecsocman.hse.ru/comp/16000682/ index.html</w:t>
      </w:r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Сайт «Основы экономики» — </w:t>
      </w:r>
      <w:hyperlink r:id="rId6" w:history="1">
        <w:r w:rsidRPr="0020347A">
          <w:rPr>
            <w:rStyle w:val="a4"/>
            <w:rFonts w:ascii="Times New Roman" w:hAnsi="Times New Roman"/>
            <w:sz w:val="28"/>
            <w:szCs w:val="28"/>
          </w:rPr>
          <w:t>http://basic.economicus.ru</w:t>
        </w:r>
      </w:hyperlink>
    </w:p>
    <w:p w:rsidR="00477FE7" w:rsidRPr="0020347A" w:rsidRDefault="00E63909" w:rsidP="00477FE7">
      <w:pPr>
        <w:pStyle w:val="a3"/>
        <w:rPr>
          <w:rFonts w:ascii="Times New Roman" w:hAnsi="Times New Roman"/>
          <w:sz w:val="28"/>
          <w:szCs w:val="28"/>
        </w:rPr>
      </w:pPr>
      <w:hyperlink r:id="rId7" w:history="1">
        <w:r w:rsidR="00477FE7" w:rsidRPr="0020347A">
          <w:rPr>
            <w:rStyle w:val="a4"/>
            <w:rFonts w:ascii="Times New Roman" w:hAnsi="Times New Roman"/>
            <w:sz w:val="28"/>
            <w:szCs w:val="28"/>
          </w:rPr>
          <w:t>http://zanimatika.narod.ru/</w:t>
        </w:r>
      </w:hyperlink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Сайт «Фестиваль педагогических идей «Открытый урок» http://festival.1september.ru/</w:t>
      </w:r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Метод «дерево решений» </w:t>
      </w:r>
      <w:hyperlink r:id="rId8" w:history="1">
        <w:r w:rsidRPr="0020347A">
          <w:rPr>
            <w:rStyle w:val="a4"/>
            <w:rFonts w:ascii="Times New Roman" w:hAnsi="Times New Roman"/>
            <w:sz w:val="28"/>
            <w:szCs w:val="28"/>
          </w:rPr>
          <w:t>http://www.forex4.info/index.php/finrisk/46-uprrisk/186-metodderresh</w:t>
        </w:r>
      </w:hyperlink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Сайт Пенсионного фонда России — </w:t>
      </w:r>
      <w:hyperlink r:id="rId9" w:history="1">
        <w:r w:rsidRPr="0020347A">
          <w:rPr>
            <w:rStyle w:val="a4"/>
            <w:rFonts w:ascii="Times New Roman" w:hAnsi="Times New Roman"/>
            <w:sz w:val="28"/>
            <w:szCs w:val="28"/>
          </w:rPr>
          <w:t>http://www.pfrf.ru/</w:t>
        </w:r>
      </w:hyperlink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Сайт «История денег» — </w:t>
      </w:r>
      <w:hyperlink r:id="rId10" w:history="1">
        <w:r w:rsidRPr="0020347A">
          <w:rPr>
            <w:rStyle w:val="a4"/>
            <w:rFonts w:ascii="Times New Roman" w:hAnsi="Times New Roman"/>
            <w:sz w:val="28"/>
            <w:szCs w:val="28"/>
          </w:rPr>
          <w:t>http://pro.lenta.ru/money</w:t>
        </w:r>
      </w:hyperlink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http://ecschool.hse.ru</w:t>
      </w:r>
    </w:p>
    <w:p w:rsidR="00F645B3" w:rsidRPr="0020347A" w:rsidRDefault="00E63909" w:rsidP="00582ED8">
      <w:pPr>
        <w:pStyle w:val="a3"/>
        <w:rPr>
          <w:rFonts w:ascii="Times New Roman" w:hAnsi="Times New Roman"/>
          <w:sz w:val="28"/>
          <w:szCs w:val="28"/>
        </w:rPr>
      </w:pPr>
    </w:p>
    <w:sectPr w:rsidR="00F645B3" w:rsidRPr="0020347A" w:rsidSect="001D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8346"/>
      </v:shape>
    </w:pict>
  </w:numPicBullet>
  <w:abstractNum w:abstractNumId="0">
    <w:nsid w:val="19B84DC2"/>
    <w:multiLevelType w:val="hybridMultilevel"/>
    <w:tmpl w:val="82A8D0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67E8A"/>
    <w:multiLevelType w:val="hybridMultilevel"/>
    <w:tmpl w:val="6FB880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E06B8"/>
    <w:multiLevelType w:val="hybridMultilevel"/>
    <w:tmpl w:val="CD5868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067A4"/>
    <w:multiLevelType w:val="hybridMultilevel"/>
    <w:tmpl w:val="7C5E859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193E53"/>
    <w:multiLevelType w:val="hybridMultilevel"/>
    <w:tmpl w:val="CCC6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01B53"/>
    <w:multiLevelType w:val="hybridMultilevel"/>
    <w:tmpl w:val="DEB8D3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22A9D"/>
    <w:multiLevelType w:val="hybridMultilevel"/>
    <w:tmpl w:val="0E4487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156E1"/>
    <w:multiLevelType w:val="hybridMultilevel"/>
    <w:tmpl w:val="9132C8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E1251"/>
    <w:multiLevelType w:val="multilevel"/>
    <w:tmpl w:val="D864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D2753"/>
    <w:multiLevelType w:val="hybridMultilevel"/>
    <w:tmpl w:val="B732B19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3E7F532C"/>
    <w:multiLevelType w:val="hybridMultilevel"/>
    <w:tmpl w:val="4B4C3894"/>
    <w:lvl w:ilvl="0" w:tplc="FAC4CB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B8655C"/>
    <w:multiLevelType w:val="hybridMultilevel"/>
    <w:tmpl w:val="67A81B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440A9"/>
    <w:multiLevelType w:val="hybridMultilevel"/>
    <w:tmpl w:val="CF5A4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D5FA9"/>
    <w:multiLevelType w:val="hybridMultilevel"/>
    <w:tmpl w:val="61987A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B5E14"/>
    <w:multiLevelType w:val="hybridMultilevel"/>
    <w:tmpl w:val="ECCC13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E3BB2"/>
    <w:multiLevelType w:val="hybridMultilevel"/>
    <w:tmpl w:val="A7AE47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3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12"/>
  </w:num>
  <w:num w:numId="10">
    <w:abstractNumId w:val="5"/>
  </w:num>
  <w:num w:numId="11">
    <w:abstractNumId w:val="14"/>
  </w:num>
  <w:num w:numId="12">
    <w:abstractNumId w:val="6"/>
  </w:num>
  <w:num w:numId="13">
    <w:abstractNumId w:val="1"/>
  </w:num>
  <w:num w:numId="14">
    <w:abstractNumId w:val="15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1B3"/>
    <w:rsid w:val="00144535"/>
    <w:rsid w:val="001D7BE7"/>
    <w:rsid w:val="0020347A"/>
    <w:rsid w:val="00211CAF"/>
    <w:rsid w:val="002576E2"/>
    <w:rsid w:val="002940C4"/>
    <w:rsid w:val="00321702"/>
    <w:rsid w:val="0032210D"/>
    <w:rsid w:val="004174BC"/>
    <w:rsid w:val="00477FE7"/>
    <w:rsid w:val="004A34E5"/>
    <w:rsid w:val="004C3CE6"/>
    <w:rsid w:val="00582ED8"/>
    <w:rsid w:val="005F78FA"/>
    <w:rsid w:val="00633E31"/>
    <w:rsid w:val="008B22B2"/>
    <w:rsid w:val="00A641B3"/>
    <w:rsid w:val="00A943EF"/>
    <w:rsid w:val="00B04B4D"/>
    <w:rsid w:val="00B20FE4"/>
    <w:rsid w:val="00C4149B"/>
    <w:rsid w:val="00C77FC5"/>
    <w:rsid w:val="00CB43EF"/>
    <w:rsid w:val="00D30C96"/>
    <w:rsid w:val="00DB7317"/>
    <w:rsid w:val="00DF2FB4"/>
    <w:rsid w:val="00E6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9AA80-78AE-4CD1-835A-C58C01D9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1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tyleText">
    <w:name w:val="fStyleText"/>
    <w:rsid w:val="00A641B3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StyleTextBold">
    <w:name w:val="fStyleTextBold"/>
    <w:rsid w:val="00A641B3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fStyleHead1">
    <w:name w:val="fStyleHead_1"/>
    <w:rsid w:val="00A641B3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pStyleHead1">
    <w:name w:val="pStyleHead_1"/>
    <w:basedOn w:val="a"/>
    <w:rsid w:val="00A641B3"/>
    <w:pPr>
      <w:spacing w:before="240" w:after="24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StyleTextCenter">
    <w:name w:val="pStyleTextCenter"/>
    <w:basedOn w:val="a"/>
    <w:rsid w:val="00A641B3"/>
    <w:pPr>
      <w:spacing w:after="0" w:line="275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582ED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77FE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04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F78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DF2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F2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forex4.info%2Findex.php%2Ffinrisk%2F46-uprrisk%2F186-metodderre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zanimatika.narod.ru%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basic.economicus.ru%2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infourok.ru/go.html?href=http%3A%2F%2Fpro.lenta.ru%2Fmon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pfrf.ru%2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15</cp:revision>
  <dcterms:created xsi:type="dcterms:W3CDTF">2021-10-19T07:17:00Z</dcterms:created>
  <dcterms:modified xsi:type="dcterms:W3CDTF">2023-09-21T09:46:00Z</dcterms:modified>
</cp:coreProperties>
</file>