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01" w:rsidRDefault="001E2301" w:rsidP="001E2301">
      <w:pPr>
        <w:pStyle w:val="a3"/>
        <w:ind w:left="0"/>
      </w:pPr>
    </w:p>
    <w:p w:rsidR="001E2301" w:rsidRDefault="001E2301" w:rsidP="001E2301">
      <w:pPr>
        <w:pStyle w:val="a3"/>
        <w:ind w:left="0"/>
      </w:pPr>
    </w:p>
    <w:p w:rsidR="001E2301" w:rsidRPr="001E2301" w:rsidRDefault="00CE5380" w:rsidP="001E2301">
      <w:pPr>
        <w:pStyle w:val="a3"/>
        <w:ind w:left="0"/>
        <w:jc w:val="right"/>
        <w:sectPr w:rsidR="001E2301" w:rsidRPr="001E2301">
          <w:type w:val="continuous"/>
          <w:pgSz w:w="11910" w:h="16840"/>
          <w:pgMar w:top="620" w:right="720" w:bottom="280" w:left="148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432605" cy="8839973"/>
            <wp:effectExtent l="0" t="0" r="0" b="0"/>
            <wp:docPr id="2" name="Рисунок 2" descr="C:\Users\Наталья\Desktop\Этикетки для базара\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Этикетки для базара\х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351" cy="884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531D" w:rsidRDefault="00C0635D" w:rsidP="001E2301">
      <w:pPr>
        <w:pStyle w:val="11"/>
        <w:tabs>
          <w:tab w:val="left" w:pos="3945"/>
        </w:tabs>
        <w:spacing w:before="70" w:line="240" w:lineRule="auto"/>
        <w:ind w:left="0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EB531D" w:rsidRDefault="00700E7D">
      <w:pPr>
        <w:pStyle w:val="a3"/>
        <w:spacing w:before="144"/>
        <w:ind w:right="129" w:firstLine="707"/>
        <w:jc w:val="both"/>
      </w:pPr>
      <w:r>
        <w:t>Программа «Интересная химия</w:t>
      </w:r>
      <w:r w:rsidR="00C0635D">
        <w:t>» детализирует содержание курса внеурочной</w:t>
      </w:r>
      <w:r w:rsidR="00C0635D">
        <w:rPr>
          <w:spacing w:val="1"/>
        </w:rPr>
        <w:t xml:space="preserve"> </w:t>
      </w:r>
      <w:r w:rsidR="00C0635D">
        <w:t>деятельности, дает подробное распределение часов и последовательность изучения тем и</w:t>
      </w:r>
      <w:r w:rsidR="00C0635D">
        <w:rPr>
          <w:spacing w:val="1"/>
        </w:rPr>
        <w:t xml:space="preserve"> </w:t>
      </w:r>
      <w:r w:rsidR="007C2EA5">
        <w:t>разделов с использованием оборудования «Точка роста».</w:t>
      </w:r>
    </w:p>
    <w:p w:rsidR="00EB531D" w:rsidRDefault="00C0635D">
      <w:pPr>
        <w:pStyle w:val="a3"/>
        <w:spacing w:before="1"/>
        <w:ind w:right="128" w:firstLine="707"/>
        <w:jc w:val="both"/>
      </w:pPr>
      <w:r>
        <w:t>Данная программа предназначена для учащихся 9 класса, позволяет расширить и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химии.</w:t>
      </w:r>
    </w:p>
    <w:p w:rsidR="00EB531D" w:rsidRDefault="00C0635D">
      <w:pPr>
        <w:pStyle w:val="a3"/>
        <w:ind w:right="127" w:firstLine="707"/>
        <w:jc w:val="both"/>
      </w:pPr>
      <w:proofErr w:type="gramStart"/>
      <w:r>
        <w:t>Авторская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</w:t>
      </w:r>
      <w:r>
        <w:rPr>
          <w:spacing w:val="-5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химии,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обращаться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веществами.</w:t>
      </w:r>
      <w:proofErr w:type="gramEnd"/>
    </w:p>
    <w:p w:rsidR="00EB531D" w:rsidRDefault="00C0635D">
      <w:pPr>
        <w:pStyle w:val="a3"/>
        <w:ind w:right="124" w:firstLine="707"/>
        <w:jc w:val="both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(глобальное</w:t>
      </w:r>
      <w:r>
        <w:rPr>
          <w:spacing w:val="1"/>
        </w:rPr>
        <w:t xml:space="preserve"> </w:t>
      </w:r>
      <w:r>
        <w:t>потепление климата, озоновые дыры, кислотные дожди, загрязнение окружающей среды,</w:t>
      </w:r>
      <w:r>
        <w:rPr>
          <w:spacing w:val="1"/>
        </w:rPr>
        <w:t xml:space="preserve"> </w:t>
      </w:r>
      <w:r>
        <w:t>истощение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ресурсов).</w:t>
      </w:r>
    </w:p>
    <w:p w:rsidR="00EB531D" w:rsidRDefault="00C0635D">
      <w:pPr>
        <w:pStyle w:val="a3"/>
        <w:ind w:right="125" w:firstLine="707"/>
        <w:jc w:val="both"/>
      </w:pPr>
      <w:r>
        <w:t>Ценность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 xml:space="preserve"> получат возможность посмотреть на различные проблемы с позиции ученых,</w:t>
      </w:r>
      <w:r>
        <w:rPr>
          <w:spacing w:val="1"/>
        </w:rPr>
        <w:t xml:space="preserve"> </w:t>
      </w:r>
      <w:r>
        <w:t>ощутить</w:t>
      </w:r>
      <w:r>
        <w:rPr>
          <w:spacing w:val="-1"/>
        </w:rPr>
        <w:t xml:space="preserve"> </w:t>
      </w:r>
      <w:r>
        <w:t>весь спектр требований</w:t>
      </w:r>
      <w:r>
        <w:rPr>
          <w:spacing w:val="-1"/>
        </w:rPr>
        <w:t xml:space="preserve"> </w:t>
      </w:r>
      <w:r>
        <w:t>к научному</w:t>
      </w:r>
      <w:r>
        <w:rPr>
          <w:spacing w:val="-5"/>
        </w:rPr>
        <w:t xml:space="preserve"> </w:t>
      </w:r>
      <w:r>
        <w:t>исследованию.</w:t>
      </w:r>
    </w:p>
    <w:p w:rsidR="00EB531D" w:rsidRDefault="00C0635D">
      <w:pPr>
        <w:pStyle w:val="a3"/>
        <w:ind w:right="127" w:firstLine="707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творческой</w:t>
      </w:r>
      <w:r>
        <w:rPr>
          <w:spacing w:val="6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вузах,</w:t>
      </w:r>
      <w:r>
        <w:rPr>
          <w:spacing w:val="1"/>
        </w:rPr>
        <w:t xml:space="preserve"> </w:t>
      </w:r>
      <w:r>
        <w:t>колледжах,</w:t>
      </w:r>
      <w:r>
        <w:rPr>
          <w:spacing w:val="-57"/>
        </w:rPr>
        <w:t xml:space="preserve"> </w:t>
      </w:r>
      <w:r>
        <w:t>техникумах</w:t>
      </w:r>
      <w:r>
        <w:rPr>
          <w:spacing w:val="1"/>
        </w:rPr>
        <w:t xml:space="preserve"> </w:t>
      </w:r>
      <w:r>
        <w:t>и т.д.</w:t>
      </w:r>
    </w:p>
    <w:p w:rsidR="00EB531D" w:rsidRDefault="00C0635D">
      <w:pPr>
        <w:pStyle w:val="a3"/>
        <w:spacing w:before="1"/>
        <w:ind w:right="127" w:firstLine="707"/>
        <w:jc w:val="both"/>
      </w:pPr>
      <w:r>
        <w:t>Все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компетентностном</w:t>
      </w:r>
      <w:proofErr w:type="spellEnd"/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 w:rsidR="00700E7D">
        <w:t xml:space="preserve"> Различные технологии </w:t>
      </w:r>
      <w:r>
        <w:t xml:space="preserve"> представляют</w:t>
      </w:r>
      <w:r>
        <w:rPr>
          <w:spacing w:val="1"/>
        </w:rPr>
        <w:t xml:space="preserve"> </w:t>
      </w:r>
      <w:r>
        <w:t>собой группу образовательных технологий, методов и приёмов обучения, основанных на</w:t>
      </w:r>
      <w:r>
        <w:rPr>
          <w:spacing w:val="1"/>
        </w:rPr>
        <w:t xml:space="preserve"> </w:t>
      </w:r>
      <w:r>
        <w:t>решении конкретных проблем, задач, позволяют взаимодействовать всем обучающимся,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преподавателя.</w:t>
      </w:r>
    </w:p>
    <w:p w:rsidR="00EB531D" w:rsidRDefault="00C0635D">
      <w:pPr>
        <w:pStyle w:val="a3"/>
        <w:ind w:right="127" w:firstLine="707"/>
        <w:jc w:val="both"/>
      </w:pPr>
      <w:r>
        <w:t>При разработке программы акцент делался на вопросы, которые в базовом курсе</w:t>
      </w:r>
      <w:r>
        <w:rPr>
          <w:spacing w:val="1"/>
        </w:rPr>
        <w:t xml:space="preserve"> </w:t>
      </w:r>
      <w:r>
        <w:t>химии основной школы рассматриваются недостаточно полно или не рассматриваются</w:t>
      </w:r>
      <w:r>
        <w:rPr>
          <w:spacing w:val="1"/>
        </w:rPr>
        <w:t xml:space="preserve"> </w:t>
      </w:r>
      <w:r>
        <w:t>совсем. Задачи и упражнения подобраны так, что занятия по их осмыслению и решению</w:t>
      </w:r>
      <w:r>
        <w:rPr>
          <w:spacing w:val="1"/>
        </w:rPr>
        <w:t xml:space="preserve"> </w:t>
      </w:r>
      <w:r>
        <w:t>проходят либо параллельно с изучаемым на уроках материалом, либо как повторение уже</w:t>
      </w:r>
      <w:r>
        <w:rPr>
          <w:spacing w:val="1"/>
        </w:rPr>
        <w:t xml:space="preserve"> </w:t>
      </w:r>
      <w:r>
        <w:t>полученных знаний.</w:t>
      </w:r>
    </w:p>
    <w:p w:rsidR="00EB531D" w:rsidRDefault="00C0635D">
      <w:pPr>
        <w:pStyle w:val="a3"/>
        <w:spacing w:before="1"/>
        <w:ind w:right="122" w:firstLine="568"/>
        <w:jc w:val="both"/>
      </w:pPr>
      <w:r>
        <w:t>Практическая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 w:rsidR="00B11913">
        <w:t xml:space="preserve"> различных технологий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60"/>
        </w:rPr>
        <w:t xml:space="preserve"> </w:t>
      </w:r>
      <w:r>
        <w:t>различные факторы: теоретические знания по 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обучаемых,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60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выслушать</w:t>
      </w:r>
      <w:r>
        <w:rPr>
          <w:spacing w:val="1"/>
        </w:rPr>
        <w:t xml:space="preserve"> </w:t>
      </w:r>
      <w:r>
        <w:t>альтернативную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аргументировано</w:t>
      </w:r>
      <w:r>
        <w:rPr>
          <w:spacing w:val="-1"/>
        </w:rPr>
        <w:t xml:space="preserve"> </w:t>
      </w:r>
      <w:r>
        <w:t>высказать свою.</w:t>
      </w:r>
    </w:p>
    <w:p w:rsidR="00EB531D" w:rsidRDefault="00C0635D">
      <w:pPr>
        <w:pStyle w:val="a3"/>
        <w:ind w:right="130" w:firstLine="568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усовершенствовать аналитические и оценочные навыки, научиться работать в команде,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теоретический материал.</w:t>
      </w:r>
    </w:p>
    <w:p w:rsidR="00EB531D" w:rsidRDefault="00C0635D">
      <w:pPr>
        <w:pStyle w:val="a3"/>
        <w:ind w:right="124" w:firstLine="707"/>
        <w:jc w:val="both"/>
      </w:pPr>
      <w:r>
        <w:t>Новизна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 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проблемн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ситуативного</w:t>
      </w:r>
      <w:r>
        <w:rPr>
          <w:spacing w:val="1"/>
        </w:rPr>
        <w:t xml:space="preserve"> </w:t>
      </w:r>
      <w:r w:rsidR="007D1E05">
        <w:t>обучения.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приближения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химии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стороне</w:t>
      </w:r>
      <w:r>
        <w:rPr>
          <w:spacing w:val="-1"/>
        </w:rPr>
        <w:t xml:space="preserve"> </w:t>
      </w:r>
      <w:r>
        <w:t>жизни.</w:t>
      </w:r>
    </w:p>
    <w:p w:rsidR="00EB531D" w:rsidRDefault="00EB531D">
      <w:pPr>
        <w:pStyle w:val="a3"/>
        <w:ind w:left="0"/>
      </w:pPr>
    </w:p>
    <w:p w:rsidR="00EB531D" w:rsidRDefault="00C0635D">
      <w:pPr>
        <w:pStyle w:val="a3"/>
        <w:spacing w:before="1"/>
        <w:ind w:right="128" w:firstLine="359"/>
        <w:jc w:val="both"/>
      </w:pPr>
      <w:r>
        <w:rPr>
          <w:b/>
        </w:rPr>
        <w:t xml:space="preserve">Цель курса: </w:t>
      </w:r>
      <w:r>
        <w:t>расширение и углубление знаний по предмету, создание воспитывающей</w:t>
      </w:r>
      <w:r>
        <w:rPr>
          <w:spacing w:val="1"/>
        </w:rPr>
        <w:t xml:space="preserve"> </w:t>
      </w:r>
      <w:r>
        <w:t>среды, обеспечивающей активизацию интеллектуальных интересов учащихся в свободное</w:t>
      </w:r>
      <w:r>
        <w:rPr>
          <w:spacing w:val="1"/>
        </w:rPr>
        <w:t xml:space="preserve"> </w:t>
      </w:r>
      <w:r>
        <w:t>время,</w:t>
      </w:r>
      <w:r>
        <w:rPr>
          <w:spacing w:val="39"/>
        </w:rPr>
        <w:t xml:space="preserve"> </w:t>
      </w:r>
      <w:r>
        <w:t>развитие</w:t>
      </w:r>
      <w:r>
        <w:rPr>
          <w:spacing w:val="39"/>
        </w:rPr>
        <w:t xml:space="preserve"> </w:t>
      </w:r>
      <w:r>
        <w:t>здоровой,</w:t>
      </w:r>
      <w:r>
        <w:rPr>
          <w:spacing w:val="39"/>
        </w:rPr>
        <w:t xml:space="preserve"> </w:t>
      </w:r>
      <w:r>
        <w:t>творчески</w:t>
      </w:r>
      <w:r>
        <w:rPr>
          <w:spacing w:val="40"/>
        </w:rPr>
        <w:t xml:space="preserve"> </w:t>
      </w:r>
      <w:r>
        <w:t>растущей</w:t>
      </w:r>
      <w:r>
        <w:rPr>
          <w:spacing w:val="40"/>
        </w:rPr>
        <w:t xml:space="preserve"> </w:t>
      </w:r>
      <w:r>
        <w:t>личности,</w:t>
      </w:r>
      <w:r>
        <w:rPr>
          <w:spacing w:val="42"/>
        </w:rPr>
        <w:t xml:space="preserve"> </w:t>
      </w:r>
      <w:r>
        <w:t>подготовленной</w:t>
      </w:r>
      <w:r>
        <w:rPr>
          <w:spacing w:val="38"/>
        </w:rPr>
        <w:t xml:space="preserve"> </w:t>
      </w:r>
      <w:proofErr w:type="gramStart"/>
      <w:r>
        <w:t>к</w:t>
      </w:r>
      <w:proofErr w:type="gramEnd"/>
    </w:p>
    <w:p w:rsidR="00EB531D" w:rsidRDefault="001E2301" w:rsidP="001E2301">
      <w:pPr>
        <w:jc w:val="right"/>
        <w:sectPr w:rsidR="00EB531D">
          <w:pgSz w:w="11910" w:h="16840"/>
          <w:pgMar w:top="760" w:right="720" w:bottom="280" w:left="1480" w:header="720" w:footer="720" w:gutter="0"/>
          <w:cols w:space="720"/>
        </w:sectPr>
      </w:pPr>
      <w:r>
        <w:t>2</w:t>
      </w:r>
    </w:p>
    <w:p w:rsidR="00EB531D" w:rsidRDefault="00C0635D">
      <w:pPr>
        <w:pStyle w:val="a3"/>
        <w:spacing w:before="65"/>
      </w:pPr>
      <w:r>
        <w:lastRenderedPageBreak/>
        <w:t>жизнедеятельности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новых</w:t>
      </w:r>
      <w:r>
        <w:rPr>
          <w:spacing w:val="33"/>
        </w:rPr>
        <w:t xml:space="preserve"> </w:t>
      </w:r>
      <w:r>
        <w:t>условиях,</w:t>
      </w:r>
      <w:r>
        <w:rPr>
          <w:spacing w:val="28"/>
        </w:rPr>
        <w:t xml:space="preserve"> </w:t>
      </w:r>
      <w:r>
        <w:t>способной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социально</w:t>
      </w:r>
      <w:r>
        <w:rPr>
          <w:spacing w:val="26"/>
        </w:rPr>
        <w:t xml:space="preserve"> </w:t>
      </w:r>
      <w:r>
        <w:t>значимую</w:t>
      </w:r>
      <w:r>
        <w:rPr>
          <w:spacing w:val="28"/>
        </w:rPr>
        <w:t xml:space="preserve"> </w:t>
      </w:r>
      <w:r>
        <w:t>практическую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реализацию добровольческих</w:t>
      </w:r>
      <w:r>
        <w:rPr>
          <w:spacing w:val="-1"/>
        </w:rPr>
        <w:t xml:space="preserve"> </w:t>
      </w:r>
      <w:r>
        <w:t>инициатив.</w:t>
      </w:r>
    </w:p>
    <w:p w:rsidR="00EB531D" w:rsidRDefault="00EB531D">
      <w:pPr>
        <w:pStyle w:val="a3"/>
        <w:spacing w:before="5"/>
        <w:ind w:left="0"/>
      </w:pPr>
    </w:p>
    <w:p w:rsidR="00EB531D" w:rsidRDefault="00C0635D">
      <w:pPr>
        <w:pStyle w:val="11"/>
        <w:spacing w:before="1"/>
        <w:ind w:left="581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EB531D" w:rsidRDefault="00C0635D">
      <w:pPr>
        <w:pStyle w:val="a4"/>
        <w:numPr>
          <w:ilvl w:val="0"/>
          <w:numId w:val="6"/>
        </w:numPr>
        <w:tabs>
          <w:tab w:val="left" w:pos="463"/>
        </w:tabs>
        <w:spacing w:line="274" w:lineRule="exact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самоуважения.</w:t>
      </w:r>
    </w:p>
    <w:p w:rsidR="00EB531D" w:rsidRDefault="00C0635D">
      <w:pPr>
        <w:pStyle w:val="a4"/>
        <w:numPr>
          <w:ilvl w:val="0"/>
          <w:numId w:val="6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сотрудничестве:</w:t>
      </w:r>
    </w:p>
    <w:p w:rsidR="00EB531D" w:rsidRDefault="00C0635D">
      <w:pPr>
        <w:pStyle w:val="a4"/>
        <w:numPr>
          <w:ilvl w:val="0"/>
          <w:numId w:val="5"/>
        </w:numPr>
        <w:tabs>
          <w:tab w:val="left" w:pos="525"/>
        </w:tabs>
        <w:ind w:right="938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B531D" w:rsidRDefault="00C0635D">
      <w:pPr>
        <w:pStyle w:val="a4"/>
        <w:numPr>
          <w:ilvl w:val="0"/>
          <w:numId w:val="5"/>
        </w:numPr>
        <w:tabs>
          <w:tab w:val="left" w:pos="522"/>
        </w:tabs>
        <w:spacing w:line="275" w:lineRule="exact"/>
        <w:ind w:left="522" w:hanging="300"/>
        <w:rPr>
          <w:sz w:val="24"/>
        </w:rPr>
      </w:pP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чутко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сопереживать;</w:t>
      </w:r>
    </w:p>
    <w:p w:rsidR="00EB531D" w:rsidRDefault="00C0635D">
      <w:pPr>
        <w:pStyle w:val="a4"/>
        <w:numPr>
          <w:ilvl w:val="0"/>
          <w:numId w:val="5"/>
        </w:numPr>
        <w:tabs>
          <w:tab w:val="left" w:pos="582"/>
        </w:tabs>
        <w:spacing w:line="275" w:lineRule="exact"/>
        <w:ind w:left="582" w:hanging="30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поведения.</w:t>
      </w:r>
    </w:p>
    <w:p w:rsidR="00EB531D" w:rsidRDefault="00C0635D">
      <w:pPr>
        <w:pStyle w:val="a4"/>
        <w:numPr>
          <w:ilvl w:val="0"/>
          <w:numId w:val="6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ею:</w:t>
      </w:r>
    </w:p>
    <w:p w:rsidR="00EB531D" w:rsidRDefault="00C0635D">
      <w:pPr>
        <w:pStyle w:val="a4"/>
        <w:numPr>
          <w:ilvl w:val="0"/>
          <w:numId w:val="5"/>
        </w:numPr>
        <w:tabs>
          <w:tab w:val="left" w:pos="522"/>
        </w:tabs>
        <w:ind w:left="522" w:hanging="300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настойчивости;</w:t>
      </w:r>
    </w:p>
    <w:p w:rsidR="00EB531D" w:rsidRDefault="00C0635D">
      <w:pPr>
        <w:pStyle w:val="a4"/>
        <w:numPr>
          <w:ilvl w:val="0"/>
          <w:numId w:val="5"/>
        </w:numPr>
        <w:tabs>
          <w:tab w:val="left" w:pos="522"/>
        </w:tabs>
        <w:ind w:right="1233" w:firstLine="0"/>
        <w:rPr>
          <w:sz w:val="24"/>
        </w:rPr>
      </w:pPr>
      <w:r>
        <w:rPr>
          <w:sz w:val="24"/>
        </w:rPr>
        <w:t>формирование навыков организации рабочего пространства и рационального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EB531D" w:rsidRDefault="00C0635D">
      <w:pPr>
        <w:pStyle w:val="a4"/>
        <w:numPr>
          <w:ilvl w:val="0"/>
          <w:numId w:val="5"/>
        </w:numPr>
        <w:tabs>
          <w:tab w:val="left" w:pos="522"/>
        </w:tabs>
        <w:ind w:right="951" w:firstLine="0"/>
        <w:jc w:val="both"/>
        <w:rPr>
          <w:sz w:val="24"/>
        </w:rPr>
      </w:pPr>
      <w:r>
        <w:rPr>
          <w:sz w:val="24"/>
        </w:rPr>
        <w:t>формирование умения самостоятельно и совместно планировать деятельность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сотрудничество; — формирование умения самостоятельно и совместно 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решения.</w:t>
      </w:r>
    </w:p>
    <w:p w:rsidR="00EB531D" w:rsidRDefault="00C0635D">
      <w:pPr>
        <w:pStyle w:val="a4"/>
        <w:numPr>
          <w:ilvl w:val="0"/>
          <w:numId w:val="6"/>
        </w:numPr>
        <w:tabs>
          <w:tab w:val="left" w:pos="463"/>
        </w:tabs>
        <w:ind w:hanging="2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EB531D" w:rsidRDefault="00C0635D">
      <w:pPr>
        <w:pStyle w:val="a4"/>
        <w:numPr>
          <w:ilvl w:val="0"/>
          <w:numId w:val="6"/>
        </w:numPr>
        <w:tabs>
          <w:tab w:val="left" w:pos="463"/>
        </w:tabs>
        <w:ind w:left="222" w:right="857" w:firstLine="0"/>
        <w:jc w:val="both"/>
        <w:rPr>
          <w:sz w:val="24"/>
        </w:rPr>
      </w:pPr>
      <w:r>
        <w:rPr>
          <w:sz w:val="24"/>
        </w:rPr>
        <w:t>Формирование умения работать с информацией (сбор, систематизация, хранение,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использование).</w:t>
      </w:r>
    </w:p>
    <w:p w:rsidR="00EB531D" w:rsidRDefault="00C0635D">
      <w:pPr>
        <w:pStyle w:val="11"/>
        <w:numPr>
          <w:ilvl w:val="0"/>
          <w:numId w:val="7"/>
        </w:numPr>
        <w:tabs>
          <w:tab w:val="left" w:pos="2085"/>
        </w:tabs>
        <w:spacing w:before="17" w:line="540" w:lineRule="atLeast"/>
        <w:ind w:left="930" w:right="1690" w:firstLine="847"/>
        <w:jc w:val="both"/>
        <w:rPr>
          <w:b w:val="0"/>
        </w:rPr>
      </w:pPr>
      <w:r>
        <w:t>Планируемые результаты освоения содержания курса</w:t>
      </w:r>
      <w:r>
        <w:rPr>
          <w:spacing w:val="-57"/>
        </w:rPr>
        <w:t xml:space="preserve"> </w:t>
      </w:r>
      <w:r>
        <w:t>Личностными</w:t>
      </w:r>
      <w:r>
        <w:rPr>
          <w:spacing w:val="-1"/>
        </w:rPr>
        <w:t xml:space="preserve"> </w:t>
      </w:r>
      <w:r>
        <w:t>результатами</w:t>
      </w:r>
      <w:r>
        <w:rPr>
          <w:spacing w:val="2"/>
        </w:rPr>
        <w:t xml:space="preserve"> </w:t>
      </w:r>
      <w:r>
        <w:rPr>
          <w:b w:val="0"/>
        </w:rPr>
        <w:t>являются:</w:t>
      </w:r>
    </w:p>
    <w:p w:rsidR="00EB531D" w:rsidRDefault="00C0635D">
      <w:pPr>
        <w:spacing w:before="7"/>
        <w:ind w:left="222" w:right="128"/>
        <w:rPr>
          <w:sz w:val="24"/>
        </w:rPr>
      </w:pPr>
      <w:r>
        <w:rPr>
          <w:i/>
          <w:sz w:val="24"/>
        </w:rPr>
        <w:t>-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ценностно-ориентационной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sz w:val="24"/>
        </w:rPr>
        <w:t>:</w:t>
      </w:r>
      <w:r>
        <w:rPr>
          <w:spacing w:val="10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0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10"/>
          <w:sz w:val="24"/>
        </w:rPr>
        <w:t xml:space="preserve"> </w:t>
      </w:r>
      <w:r>
        <w:rPr>
          <w:sz w:val="24"/>
        </w:rPr>
        <w:t>науку,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труду, целеустремленность, самоконтроль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самооценка;</w:t>
      </w:r>
    </w:p>
    <w:p w:rsidR="00EB531D" w:rsidRDefault="00C0635D">
      <w:pPr>
        <w:pStyle w:val="a4"/>
        <w:numPr>
          <w:ilvl w:val="0"/>
          <w:numId w:val="4"/>
        </w:numPr>
        <w:tabs>
          <w:tab w:val="left" w:pos="439"/>
        </w:tabs>
        <w:spacing w:before="1"/>
        <w:ind w:right="132" w:firstLine="0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sz w:val="24"/>
        </w:rPr>
        <w:t>:</w:t>
      </w:r>
      <w:r>
        <w:rPr>
          <w:spacing w:val="1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8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8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траектории;</w:t>
      </w:r>
    </w:p>
    <w:p w:rsidR="00EB531D" w:rsidRDefault="00C0635D">
      <w:pPr>
        <w:pStyle w:val="a4"/>
        <w:numPr>
          <w:ilvl w:val="0"/>
          <w:numId w:val="4"/>
        </w:numPr>
        <w:tabs>
          <w:tab w:val="left" w:pos="412"/>
        </w:tabs>
        <w:ind w:right="133" w:firstLine="0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сфере:</w:t>
      </w:r>
      <w:r>
        <w:rPr>
          <w:i/>
          <w:spacing w:val="49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48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4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47"/>
          <w:sz w:val="24"/>
        </w:rPr>
        <w:t xml:space="preserve"> </w:t>
      </w:r>
      <w:r>
        <w:rPr>
          <w:sz w:val="24"/>
        </w:rPr>
        <w:t>своей</w:t>
      </w:r>
      <w:r>
        <w:rPr>
          <w:spacing w:val="4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EB531D" w:rsidRDefault="00EB531D">
      <w:pPr>
        <w:pStyle w:val="a3"/>
        <w:ind w:left="0"/>
      </w:pPr>
    </w:p>
    <w:p w:rsidR="00EB531D" w:rsidRDefault="00C0635D">
      <w:pPr>
        <w:ind w:left="930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EB531D" w:rsidRDefault="00C0635D">
      <w:pPr>
        <w:ind w:left="222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сфере:</w:t>
      </w:r>
    </w:p>
    <w:p w:rsidR="00EB531D" w:rsidRDefault="00C0635D">
      <w:pPr>
        <w:pStyle w:val="a3"/>
      </w:pPr>
      <w:r>
        <w:t>описывать</w:t>
      </w:r>
      <w:r>
        <w:rPr>
          <w:spacing w:val="-5"/>
        </w:rPr>
        <w:t xml:space="preserve"> </w:t>
      </w:r>
      <w:r>
        <w:t>демонстрационные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проведенные</w:t>
      </w:r>
      <w:r>
        <w:rPr>
          <w:spacing w:val="-6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эксперименты;</w:t>
      </w:r>
      <w:r>
        <w:rPr>
          <w:spacing w:val="-57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объекты и явления;</w:t>
      </w:r>
    </w:p>
    <w:p w:rsidR="00EB531D" w:rsidRDefault="00C0635D">
      <w:pPr>
        <w:pStyle w:val="a3"/>
      </w:pPr>
      <w:r>
        <w:t>давать</w:t>
      </w:r>
      <w:r>
        <w:rPr>
          <w:spacing w:val="-4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понятий;</w:t>
      </w:r>
    </w:p>
    <w:p w:rsidR="00EB531D" w:rsidRDefault="00C0635D">
      <w:pPr>
        <w:pStyle w:val="a3"/>
      </w:pPr>
      <w:r>
        <w:t>описывать и различать изученные вещества, применяемые в повседневной жизни;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7"/>
        </w:rPr>
        <w:t xml:space="preserve"> </w:t>
      </w:r>
      <w:r>
        <w:t>изученный</w:t>
      </w:r>
      <w:r>
        <w:rPr>
          <w:spacing w:val="5"/>
        </w:rPr>
        <w:t xml:space="preserve"> </w:t>
      </w:r>
      <w:r>
        <w:t>материал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химическую</w:t>
      </w:r>
      <w:r>
        <w:rPr>
          <w:spacing w:val="8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полученную</w:t>
      </w:r>
      <w:r>
        <w:rPr>
          <w:spacing w:val="4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источников;</w:t>
      </w:r>
    </w:p>
    <w:p w:rsidR="00EB531D" w:rsidRDefault="00C0635D">
      <w:pPr>
        <w:pStyle w:val="a3"/>
        <w:spacing w:before="1"/>
        <w:ind w:right="4415"/>
      </w:pPr>
      <w:r>
        <w:t>делать выводы и умозаключения из наблюдений;</w:t>
      </w:r>
      <w:r>
        <w:rPr>
          <w:spacing w:val="-57"/>
        </w:rPr>
        <w:t xml:space="preserve"> </w:t>
      </w:r>
      <w:r>
        <w:t>безопасно</w:t>
      </w:r>
      <w:r>
        <w:rPr>
          <w:spacing w:val="-1"/>
        </w:rPr>
        <w:t xml:space="preserve"> </w:t>
      </w:r>
      <w:r>
        <w:t>обращаться веществами.</w:t>
      </w:r>
    </w:p>
    <w:p w:rsidR="00EB531D" w:rsidRDefault="00C0635D">
      <w:pPr>
        <w:pStyle w:val="a4"/>
        <w:numPr>
          <w:ilvl w:val="0"/>
          <w:numId w:val="3"/>
        </w:numPr>
        <w:tabs>
          <w:tab w:val="left" w:pos="362"/>
        </w:tabs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трудовой сфере:</w:t>
      </w:r>
    </w:p>
    <w:p w:rsidR="00EB531D" w:rsidRDefault="00C0635D">
      <w:pPr>
        <w:pStyle w:val="a3"/>
      </w:pPr>
      <w:r>
        <w:t>планировать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осуществлять</w:t>
      </w:r>
      <w:r>
        <w:rPr>
          <w:spacing w:val="55"/>
        </w:rPr>
        <w:t xml:space="preserve"> </w:t>
      </w:r>
      <w:r>
        <w:t>самостоятельную</w:t>
      </w:r>
      <w:r>
        <w:rPr>
          <w:spacing w:val="54"/>
        </w:rPr>
        <w:t xml:space="preserve"> </w:t>
      </w:r>
      <w:r>
        <w:t>работу</w:t>
      </w:r>
      <w:r>
        <w:rPr>
          <w:spacing w:val="49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повторению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освоению</w:t>
      </w:r>
      <w:r>
        <w:rPr>
          <w:spacing w:val="-57"/>
        </w:rPr>
        <w:t xml:space="preserve"> </w:t>
      </w:r>
      <w:r>
        <w:t>теоретической</w:t>
      </w:r>
      <w:r>
        <w:rPr>
          <w:spacing w:val="-1"/>
        </w:rPr>
        <w:t xml:space="preserve"> </w:t>
      </w:r>
      <w:r>
        <w:t>части,</w:t>
      </w:r>
    </w:p>
    <w:p w:rsidR="00EB531D" w:rsidRDefault="00C0635D">
      <w:pPr>
        <w:pStyle w:val="a3"/>
        <w:ind w:right="128"/>
      </w:pPr>
      <w:r>
        <w:t>планировать и проводить химический эксперимент; использовать вещества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предназначением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свойствами.</w:t>
      </w:r>
    </w:p>
    <w:p w:rsidR="00EB531D" w:rsidRDefault="00C0635D">
      <w:pPr>
        <w:pStyle w:val="a4"/>
        <w:numPr>
          <w:ilvl w:val="0"/>
          <w:numId w:val="3"/>
        </w:numPr>
        <w:tabs>
          <w:tab w:val="left" w:pos="362"/>
        </w:tabs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ценностно 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ориентационной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сфере:</w:t>
      </w:r>
    </w:p>
    <w:p w:rsidR="00EB531D" w:rsidRDefault="007D1E05" w:rsidP="007D1E05">
      <w:pPr>
        <w:pStyle w:val="a3"/>
        <w:tabs>
          <w:tab w:val="left" w:pos="2346"/>
          <w:tab w:val="left" w:pos="3054"/>
          <w:tab w:val="left" w:pos="4470"/>
          <w:tab w:val="left" w:pos="6594"/>
        </w:tabs>
        <w:ind w:right="1078"/>
      </w:pPr>
      <w:r>
        <w:t xml:space="preserve">анализировать и </w:t>
      </w:r>
      <w:r w:rsidR="00C0635D">
        <w:t>оценивать</w:t>
      </w:r>
      <w:r w:rsidR="00C0635D">
        <w:tab/>
        <w:t>последствия</w:t>
      </w:r>
      <w:r w:rsidR="00C0635D">
        <w:rPr>
          <w:spacing w:val="87"/>
        </w:rPr>
        <w:t xml:space="preserve"> </w:t>
      </w:r>
      <w:r>
        <w:t xml:space="preserve">для </w:t>
      </w:r>
      <w:r w:rsidR="00C0635D">
        <w:t>окружающей среды</w:t>
      </w:r>
      <w:r>
        <w:t xml:space="preserve"> и </w:t>
      </w:r>
      <w:r w:rsidR="00C0635D">
        <w:rPr>
          <w:spacing w:val="-57"/>
        </w:rPr>
        <w:t xml:space="preserve"> </w:t>
      </w:r>
      <w:r w:rsidR="00C0635D">
        <w:t>бытовой</w:t>
      </w:r>
      <w:r w:rsidR="00C0635D">
        <w:rPr>
          <w:spacing w:val="1"/>
        </w:rPr>
        <w:t xml:space="preserve"> </w:t>
      </w:r>
      <w:r w:rsidR="00C0635D">
        <w:t>производственной</w:t>
      </w:r>
      <w:r w:rsidR="00C0635D">
        <w:tab/>
        <w:t>деятельности</w:t>
      </w:r>
      <w:r w:rsidR="00C0635D">
        <w:rPr>
          <w:spacing w:val="55"/>
        </w:rPr>
        <w:t xml:space="preserve"> </w:t>
      </w:r>
      <w:r w:rsidR="00C0635D">
        <w:t>человека.</w:t>
      </w:r>
    </w:p>
    <w:p w:rsidR="00EB531D" w:rsidRDefault="00C0635D">
      <w:pPr>
        <w:pStyle w:val="a4"/>
        <w:numPr>
          <w:ilvl w:val="0"/>
          <w:numId w:val="3"/>
        </w:numPr>
        <w:tabs>
          <w:tab w:val="left" w:pos="362"/>
        </w:tabs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жизнедеятельности:</w:t>
      </w:r>
    </w:p>
    <w:p w:rsidR="00EB531D" w:rsidRDefault="00C0635D">
      <w:pPr>
        <w:pStyle w:val="a3"/>
      </w:pPr>
      <w:r>
        <w:t>оказывать</w:t>
      </w:r>
      <w:r>
        <w:rPr>
          <w:spacing w:val="16"/>
        </w:rPr>
        <w:t xml:space="preserve"> </w:t>
      </w:r>
      <w:r>
        <w:t>первую</w:t>
      </w:r>
      <w:r>
        <w:rPr>
          <w:spacing w:val="16"/>
        </w:rPr>
        <w:t xml:space="preserve"> </w:t>
      </w:r>
      <w:r>
        <w:t>помощь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отравлениях,</w:t>
      </w:r>
      <w:r>
        <w:rPr>
          <w:spacing w:val="16"/>
        </w:rPr>
        <w:t xml:space="preserve"> </w:t>
      </w:r>
      <w:r>
        <w:t>ожогах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других</w:t>
      </w:r>
      <w:r>
        <w:rPr>
          <w:spacing w:val="18"/>
        </w:rPr>
        <w:t xml:space="preserve"> </w:t>
      </w:r>
      <w:r>
        <w:t>травмах,</w:t>
      </w:r>
      <w:r>
        <w:rPr>
          <w:spacing w:val="16"/>
        </w:rPr>
        <w:t xml:space="preserve"> </w:t>
      </w:r>
      <w:r>
        <w:t>связанных</w:t>
      </w:r>
      <w:r>
        <w:rPr>
          <w:spacing w:val="1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веществами</w:t>
      </w:r>
      <w:r>
        <w:rPr>
          <w:spacing w:val="-1"/>
        </w:rPr>
        <w:t xml:space="preserve"> </w:t>
      </w:r>
      <w:r>
        <w:t>и лабораторным оборудованием.</w:t>
      </w:r>
    </w:p>
    <w:p w:rsidR="00EB531D" w:rsidRDefault="00EB531D">
      <w:pPr>
        <w:sectPr w:rsidR="00EB531D">
          <w:footerReference w:type="default" r:id="rId9"/>
          <w:pgSz w:w="11910" w:h="16840"/>
          <w:pgMar w:top="760" w:right="720" w:bottom="840" w:left="1480" w:header="0" w:footer="654" w:gutter="0"/>
          <w:pgNumType w:start="3"/>
          <w:cols w:space="720"/>
        </w:sectPr>
      </w:pPr>
    </w:p>
    <w:p w:rsidR="00EB531D" w:rsidRDefault="00C0635D">
      <w:pPr>
        <w:spacing w:before="65"/>
        <w:ind w:left="930"/>
        <w:rPr>
          <w:sz w:val="24"/>
        </w:rPr>
      </w:pPr>
      <w:proofErr w:type="spellStart"/>
      <w:r>
        <w:rPr>
          <w:b/>
          <w:sz w:val="24"/>
        </w:rPr>
        <w:lastRenderedPageBreak/>
        <w:t>Метапредметными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EB531D" w:rsidRDefault="00C0635D">
      <w:pPr>
        <w:pStyle w:val="a4"/>
        <w:numPr>
          <w:ilvl w:val="0"/>
          <w:numId w:val="2"/>
        </w:numPr>
        <w:tabs>
          <w:tab w:val="left" w:pos="364"/>
        </w:tabs>
        <w:ind w:left="36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генерировать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идеи,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реализации;</w:t>
      </w:r>
    </w:p>
    <w:p w:rsidR="00EB531D" w:rsidRDefault="00C0635D">
      <w:pPr>
        <w:pStyle w:val="a4"/>
        <w:numPr>
          <w:ilvl w:val="0"/>
          <w:numId w:val="2"/>
        </w:numPr>
        <w:tabs>
          <w:tab w:val="left" w:pos="403"/>
        </w:tabs>
        <w:spacing w:before="1"/>
        <w:ind w:right="126" w:firstLine="0"/>
        <w:rPr>
          <w:sz w:val="24"/>
        </w:rPr>
      </w:pPr>
      <w:r>
        <w:rPr>
          <w:sz w:val="24"/>
        </w:rPr>
        <w:t>владение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34"/>
          <w:sz w:val="24"/>
        </w:rPr>
        <w:t xml:space="preserve"> </w:t>
      </w:r>
      <w:proofErr w:type="gramStart"/>
      <w:r>
        <w:rPr>
          <w:sz w:val="24"/>
        </w:rPr>
        <w:t>естественно-научными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35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исследование;</w:t>
      </w:r>
    </w:p>
    <w:p w:rsidR="00EB531D" w:rsidRDefault="00C0635D">
      <w:pPr>
        <w:pStyle w:val="a4"/>
        <w:numPr>
          <w:ilvl w:val="0"/>
          <w:numId w:val="2"/>
        </w:numPr>
        <w:tabs>
          <w:tab w:val="left" w:pos="398"/>
        </w:tabs>
        <w:ind w:right="127" w:firstLine="0"/>
        <w:rPr>
          <w:sz w:val="24"/>
        </w:rPr>
      </w:pPr>
      <w:r>
        <w:rPr>
          <w:sz w:val="24"/>
        </w:rPr>
        <w:t>умение</w:t>
      </w:r>
      <w:r>
        <w:rPr>
          <w:spacing w:val="3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3"/>
          <w:sz w:val="24"/>
        </w:rPr>
        <w:t xml:space="preserve"> </w:t>
      </w:r>
      <w:r>
        <w:rPr>
          <w:sz w:val="24"/>
        </w:rPr>
        <w:t>цели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цели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EB531D" w:rsidRDefault="00C0635D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EB531D" w:rsidRDefault="00C0635D">
      <w:pPr>
        <w:pStyle w:val="a3"/>
        <w:ind w:firstLine="707"/>
      </w:pPr>
      <w:r>
        <w:t>Освоение</w:t>
      </w:r>
      <w:r>
        <w:rPr>
          <w:spacing w:val="12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внеурочной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proofErr w:type="gramStart"/>
      <w:r>
        <w:t>обучающимися</w:t>
      </w:r>
      <w:proofErr w:type="gramEnd"/>
      <w:r>
        <w:rPr>
          <w:spacing w:val="20"/>
        </w:rPr>
        <w:t xml:space="preserve"> </w:t>
      </w:r>
      <w:r>
        <w:t>позволит</w:t>
      </w:r>
      <w:r>
        <w:rPr>
          <w:spacing w:val="12"/>
        </w:rPr>
        <w:t xml:space="preserve"> </w:t>
      </w:r>
      <w:r>
        <w:t>получить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результаты:</w:t>
      </w:r>
    </w:p>
    <w:p w:rsidR="00EB531D" w:rsidRDefault="00EB531D">
      <w:pPr>
        <w:pStyle w:val="a3"/>
        <w:spacing w:before="2"/>
        <w:ind w:left="0"/>
      </w:pPr>
    </w:p>
    <w:p w:rsidR="00EB531D" w:rsidRDefault="00C0635D">
      <w:pPr>
        <w:pStyle w:val="21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развития личностных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рамках:</w:t>
      </w:r>
    </w:p>
    <w:p w:rsidR="00EB531D" w:rsidRDefault="00C0635D">
      <w:pPr>
        <w:spacing w:line="274" w:lineRule="exact"/>
        <w:ind w:left="222"/>
        <w:rPr>
          <w:i/>
          <w:sz w:val="24"/>
        </w:rPr>
      </w:pPr>
      <w:r>
        <w:rPr>
          <w:i/>
          <w:sz w:val="24"/>
        </w:rPr>
        <w:t>Когнитивного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компонента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сформированы:</w:t>
      </w:r>
    </w:p>
    <w:p w:rsidR="00EB531D" w:rsidRDefault="00C0635D">
      <w:pPr>
        <w:pStyle w:val="a4"/>
        <w:numPr>
          <w:ilvl w:val="0"/>
          <w:numId w:val="2"/>
        </w:numPr>
        <w:tabs>
          <w:tab w:val="left" w:pos="403"/>
        </w:tabs>
        <w:ind w:right="135" w:firstLine="0"/>
        <w:rPr>
          <w:sz w:val="24"/>
        </w:rPr>
      </w:pPr>
      <w:r>
        <w:rPr>
          <w:sz w:val="24"/>
        </w:rPr>
        <w:t>экологическое</w:t>
      </w:r>
      <w:r>
        <w:rPr>
          <w:spacing w:val="36"/>
          <w:sz w:val="24"/>
        </w:rPr>
        <w:t xml:space="preserve"> </w:t>
      </w:r>
      <w:r>
        <w:rPr>
          <w:sz w:val="24"/>
        </w:rPr>
        <w:t>сознание,</w:t>
      </w:r>
      <w:r>
        <w:rPr>
          <w:spacing w:val="37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36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3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жизни</w:t>
      </w:r>
      <w:r>
        <w:rPr>
          <w:spacing w:val="38"/>
          <w:sz w:val="24"/>
        </w:rPr>
        <w:t xml:space="preserve"> </w:t>
      </w:r>
      <w:r>
        <w:rPr>
          <w:sz w:val="24"/>
        </w:rPr>
        <w:t>во</w:t>
      </w:r>
      <w:r>
        <w:rPr>
          <w:spacing w:val="37"/>
          <w:sz w:val="24"/>
        </w:rPr>
        <w:t xml:space="preserve"> </w:t>
      </w:r>
      <w:r>
        <w:rPr>
          <w:sz w:val="24"/>
        </w:rPr>
        <w:t>всех</w:t>
      </w:r>
      <w:r>
        <w:rPr>
          <w:spacing w:val="39"/>
          <w:sz w:val="24"/>
        </w:rPr>
        <w:t xml:space="preserve"> </w:t>
      </w:r>
      <w:r>
        <w:rPr>
          <w:sz w:val="24"/>
        </w:rPr>
        <w:t>ее</w:t>
      </w:r>
      <w:r>
        <w:rPr>
          <w:spacing w:val="36"/>
          <w:sz w:val="24"/>
        </w:rPr>
        <w:t xml:space="preserve"> </w:t>
      </w:r>
      <w:r>
        <w:rPr>
          <w:sz w:val="24"/>
        </w:rPr>
        <w:t>проявлениях;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EB531D" w:rsidRDefault="00C0635D">
      <w:pPr>
        <w:pStyle w:val="a4"/>
        <w:numPr>
          <w:ilvl w:val="0"/>
          <w:numId w:val="2"/>
        </w:numPr>
        <w:tabs>
          <w:tab w:val="left" w:pos="434"/>
        </w:tabs>
        <w:spacing w:before="1"/>
        <w:ind w:right="128" w:firstLine="0"/>
        <w:rPr>
          <w:sz w:val="24"/>
        </w:rPr>
      </w:pPr>
      <w:r>
        <w:rPr>
          <w:sz w:val="24"/>
        </w:rPr>
        <w:t>основы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социально-критического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7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взаимодействий.</w:t>
      </w:r>
    </w:p>
    <w:p w:rsidR="00EB531D" w:rsidRDefault="00C0635D">
      <w:pPr>
        <w:ind w:left="222"/>
        <w:rPr>
          <w:i/>
          <w:sz w:val="24"/>
        </w:rPr>
      </w:pPr>
      <w:proofErr w:type="spellStart"/>
      <w:r>
        <w:rPr>
          <w:i/>
          <w:sz w:val="24"/>
        </w:rPr>
        <w:t>Деятельностного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компонента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сформированы:</w:t>
      </w:r>
    </w:p>
    <w:p w:rsidR="00EB531D" w:rsidRDefault="00C0635D">
      <w:pPr>
        <w:pStyle w:val="a4"/>
        <w:numPr>
          <w:ilvl w:val="0"/>
          <w:numId w:val="2"/>
        </w:numPr>
        <w:tabs>
          <w:tab w:val="left" w:pos="436"/>
        </w:tabs>
        <w:ind w:right="138" w:firstLine="0"/>
        <w:rPr>
          <w:sz w:val="24"/>
        </w:rPr>
      </w:pP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вести</w:t>
      </w:r>
      <w:r>
        <w:rPr>
          <w:spacing w:val="8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"/>
          <w:sz w:val="24"/>
        </w:rPr>
        <w:t xml:space="preserve"> </w:t>
      </w:r>
      <w:r>
        <w:rPr>
          <w:sz w:val="24"/>
        </w:rPr>
        <w:t>равноправных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9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принятия;</w:t>
      </w:r>
    </w:p>
    <w:p w:rsidR="00EB531D" w:rsidRDefault="00C0635D">
      <w:pPr>
        <w:pStyle w:val="a4"/>
        <w:numPr>
          <w:ilvl w:val="0"/>
          <w:numId w:val="2"/>
        </w:numPr>
        <w:tabs>
          <w:tab w:val="left" w:pos="482"/>
        </w:tabs>
        <w:ind w:right="136" w:firstLine="0"/>
        <w:rPr>
          <w:sz w:val="24"/>
        </w:rPr>
      </w:pPr>
      <w:r>
        <w:rPr>
          <w:sz w:val="24"/>
        </w:rPr>
        <w:t>устойчивый</w:t>
      </w:r>
      <w:r>
        <w:rPr>
          <w:spacing w:val="50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5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смыслообразующей</w:t>
      </w:r>
      <w:r>
        <w:rPr>
          <w:spacing w:val="5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мотива;</w:t>
      </w:r>
    </w:p>
    <w:p w:rsidR="00EB531D" w:rsidRDefault="00C0635D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EB531D" w:rsidRDefault="00C0635D">
      <w:pPr>
        <w:ind w:left="222"/>
        <w:rPr>
          <w:i/>
          <w:sz w:val="24"/>
        </w:rPr>
      </w:pPr>
      <w:r>
        <w:rPr>
          <w:i/>
          <w:sz w:val="24"/>
        </w:rPr>
        <w:t>Ценностного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компонентов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сформирована:</w:t>
      </w:r>
    </w:p>
    <w:p w:rsidR="00EB531D" w:rsidRDefault="00C0635D">
      <w:pPr>
        <w:pStyle w:val="a4"/>
        <w:numPr>
          <w:ilvl w:val="0"/>
          <w:numId w:val="2"/>
        </w:numPr>
        <w:tabs>
          <w:tab w:val="left" w:pos="422"/>
        </w:tabs>
        <w:ind w:right="1680" w:firstLine="0"/>
        <w:rPr>
          <w:sz w:val="24"/>
        </w:rPr>
      </w:pPr>
      <w:r>
        <w:rPr>
          <w:sz w:val="24"/>
        </w:rPr>
        <w:t>потребность в самовыражении и самореализации, социальном признании.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возможность для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формирования:</w:t>
      </w:r>
    </w:p>
    <w:p w:rsidR="00EB531D" w:rsidRDefault="00C0635D">
      <w:pPr>
        <w:pStyle w:val="a4"/>
        <w:numPr>
          <w:ilvl w:val="0"/>
          <w:numId w:val="2"/>
        </w:numPr>
        <w:tabs>
          <w:tab w:val="left" w:pos="362"/>
        </w:tabs>
        <w:spacing w:before="1"/>
        <w:ind w:left="361" w:hanging="140"/>
        <w:rPr>
          <w:sz w:val="24"/>
        </w:rPr>
      </w:pP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самовоспитанию;</w:t>
      </w:r>
    </w:p>
    <w:p w:rsidR="00EB531D" w:rsidRDefault="00C0635D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выраженной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51"/>
          <w:sz w:val="24"/>
        </w:rPr>
        <w:t xml:space="preserve"> </w:t>
      </w:r>
      <w:r>
        <w:rPr>
          <w:sz w:val="24"/>
        </w:rPr>
        <w:t>к учению.</w:t>
      </w:r>
    </w:p>
    <w:p w:rsidR="00EB531D" w:rsidRDefault="00EB531D">
      <w:pPr>
        <w:pStyle w:val="a3"/>
        <w:spacing w:before="4"/>
        <w:ind w:left="0"/>
      </w:pPr>
    </w:p>
    <w:p w:rsidR="00EB531D" w:rsidRDefault="00C0635D">
      <w:pPr>
        <w:pStyle w:val="21"/>
        <w:ind w:left="282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proofErr w:type="gramStart"/>
      <w:r>
        <w:t>обучающийся</w:t>
      </w:r>
      <w:proofErr w:type="gramEnd"/>
    </w:p>
    <w:p w:rsidR="00EB531D" w:rsidRDefault="00C0635D">
      <w:pPr>
        <w:spacing w:line="274" w:lineRule="exact"/>
        <w:ind w:left="222"/>
        <w:rPr>
          <w:i/>
          <w:sz w:val="24"/>
        </w:rPr>
      </w:pPr>
      <w:r>
        <w:rPr>
          <w:i/>
          <w:sz w:val="24"/>
        </w:rPr>
        <w:t>Научит</w:t>
      </w:r>
      <w:r w:rsidR="00B11913">
        <w:rPr>
          <w:i/>
          <w:sz w:val="24"/>
        </w:rPr>
        <w:t>ь</w:t>
      </w:r>
      <w:r>
        <w:rPr>
          <w:i/>
          <w:sz w:val="24"/>
        </w:rPr>
        <w:t>ся:</w:t>
      </w:r>
    </w:p>
    <w:p w:rsidR="00EB531D" w:rsidRDefault="00C0635D">
      <w:pPr>
        <w:pStyle w:val="a4"/>
        <w:numPr>
          <w:ilvl w:val="0"/>
          <w:numId w:val="2"/>
        </w:numPr>
        <w:tabs>
          <w:tab w:val="left" w:pos="400"/>
        </w:tabs>
        <w:ind w:right="136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3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5"/>
          <w:sz w:val="24"/>
        </w:rPr>
        <w:t xml:space="preserve"> </w:t>
      </w:r>
      <w:r>
        <w:rPr>
          <w:sz w:val="24"/>
        </w:rPr>
        <w:t>цели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7"/>
          <w:sz w:val="24"/>
        </w:rPr>
        <w:t xml:space="preserve"> </w:t>
      </w:r>
      <w:r>
        <w:rPr>
          <w:sz w:val="24"/>
        </w:rPr>
        <w:t>учета</w:t>
      </w:r>
      <w:r>
        <w:rPr>
          <w:spacing w:val="34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 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материале;</w:t>
      </w:r>
    </w:p>
    <w:p w:rsidR="00EB531D" w:rsidRDefault="00C0635D">
      <w:pPr>
        <w:pStyle w:val="a4"/>
        <w:numPr>
          <w:ilvl w:val="0"/>
          <w:numId w:val="2"/>
        </w:numPr>
        <w:tabs>
          <w:tab w:val="left" w:pos="379"/>
        </w:tabs>
        <w:spacing w:before="1"/>
        <w:ind w:right="128" w:firstLine="0"/>
        <w:rPr>
          <w:sz w:val="24"/>
        </w:rPr>
      </w:pPr>
      <w:r>
        <w:rPr>
          <w:sz w:val="24"/>
        </w:rPr>
        <w:t>целеполаганию,</w:t>
      </w:r>
      <w:r>
        <w:rPr>
          <w:spacing w:val="1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2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6"/>
          <w:sz w:val="24"/>
        </w:rPr>
        <w:t xml:space="preserve"> </w:t>
      </w:r>
      <w:r>
        <w:rPr>
          <w:sz w:val="24"/>
        </w:rPr>
        <w:t>новых</w:t>
      </w:r>
      <w:r>
        <w:rPr>
          <w:spacing w:val="14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2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познавательную;</w:t>
      </w:r>
    </w:p>
    <w:p w:rsidR="00EB531D" w:rsidRDefault="00C0635D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целей.</w:t>
      </w:r>
    </w:p>
    <w:p w:rsidR="00EB531D" w:rsidRDefault="00C0635D">
      <w:pPr>
        <w:ind w:left="222"/>
        <w:rPr>
          <w:i/>
          <w:sz w:val="24"/>
        </w:rPr>
      </w:pPr>
      <w:r>
        <w:rPr>
          <w:i/>
          <w:sz w:val="24"/>
        </w:rPr>
        <w:t>Получить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EB531D" w:rsidRDefault="00C0635D">
      <w:pPr>
        <w:pStyle w:val="a4"/>
        <w:numPr>
          <w:ilvl w:val="0"/>
          <w:numId w:val="2"/>
        </w:numPr>
        <w:tabs>
          <w:tab w:val="left" w:pos="386"/>
        </w:tabs>
        <w:ind w:right="129" w:firstLine="0"/>
        <w:rPr>
          <w:sz w:val="24"/>
        </w:rPr>
      </w:pP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2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целей</w:t>
      </w:r>
      <w:r>
        <w:rPr>
          <w:spacing w:val="2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3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EB531D" w:rsidRDefault="00C0635D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EB531D" w:rsidRDefault="00EB531D">
      <w:pPr>
        <w:pStyle w:val="a3"/>
        <w:spacing w:before="5"/>
        <w:ind w:left="0"/>
      </w:pPr>
    </w:p>
    <w:p w:rsidR="00EB531D" w:rsidRDefault="00C0635D">
      <w:pPr>
        <w:pStyle w:val="21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</w:p>
    <w:p w:rsidR="00EB531D" w:rsidRDefault="00C0635D">
      <w:pPr>
        <w:spacing w:line="274" w:lineRule="exact"/>
        <w:ind w:left="222"/>
        <w:rPr>
          <w:i/>
          <w:sz w:val="24"/>
        </w:rPr>
      </w:pPr>
      <w:r>
        <w:rPr>
          <w:i/>
          <w:sz w:val="24"/>
        </w:rPr>
        <w:t>Научит</w:t>
      </w:r>
      <w:r w:rsidR="00B11913">
        <w:rPr>
          <w:i/>
          <w:sz w:val="24"/>
        </w:rPr>
        <w:t>ь</w:t>
      </w:r>
      <w:r>
        <w:rPr>
          <w:i/>
          <w:sz w:val="24"/>
        </w:rPr>
        <w:t>ся:</w:t>
      </w:r>
    </w:p>
    <w:p w:rsidR="00EB531D" w:rsidRDefault="00C0635D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EB531D" w:rsidRDefault="00C0635D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основам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B531D" w:rsidRDefault="00C0635D">
      <w:pPr>
        <w:pStyle w:val="a4"/>
        <w:numPr>
          <w:ilvl w:val="0"/>
          <w:numId w:val="2"/>
        </w:numPr>
        <w:tabs>
          <w:tab w:val="left" w:pos="376"/>
        </w:tabs>
        <w:ind w:right="127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14"/>
          <w:sz w:val="24"/>
        </w:rPr>
        <w:t xml:space="preserve"> </w:t>
      </w:r>
      <w:r>
        <w:rPr>
          <w:sz w:val="24"/>
        </w:rPr>
        <w:t>поиск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0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2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интернета.</w:t>
      </w:r>
    </w:p>
    <w:p w:rsidR="00EB531D" w:rsidRDefault="00C0635D">
      <w:pPr>
        <w:ind w:left="222"/>
        <w:rPr>
          <w:i/>
          <w:sz w:val="24"/>
        </w:rPr>
      </w:pP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EB531D" w:rsidRDefault="00C0635D">
      <w:pPr>
        <w:pStyle w:val="a4"/>
        <w:numPr>
          <w:ilvl w:val="0"/>
          <w:numId w:val="2"/>
        </w:numPr>
        <w:tabs>
          <w:tab w:val="left" w:pos="383"/>
        </w:tabs>
        <w:ind w:right="135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применения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:rsidR="00EB531D" w:rsidRDefault="00C0635D">
      <w:pPr>
        <w:pStyle w:val="a4"/>
        <w:numPr>
          <w:ilvl w:val="0"/>
          <w:numId w:val="2"/>
        </w:numPr>
        <w:tabs>
          <w:tab w:val="left" w:pos="362"/>
        </w:tabs>
        <w:spacing w:before="1"/>
        <w:ind w:left="361" w:hanging="140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актуальность;</w:t>
      </w:r>
    </w:p>
    <w:p w:rsidR="00EB531D" w:rsidRDefault="00C0635D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гипотезы;</w:t>
      </w:r>
    </w:p>
    <w:p w:rsidR="00EB531D" w:rsidRDefault="00C0635D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выдвигать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связях 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EB531D" w:rsidRDefault="00C0635D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аргументации.</w:t>
      </w:r>
    </w:p>
    <w:p w:rsidR="00EB531D" w:rsidRDefault="00EB531D">
      <w:pPr>
        <w:rPr>
          <w:sz w:val="24"/>
        </w:rPr>
        <w:sectPr w:rsidR="00EB531D">
          <w:pgSz w:w="11910" w:h="16840"/>
          <w:pgMar w:top="760" w:right="720" w:bottom="920" w:left="1480" w:header="0" w:footer="654" w:gutter="0"/>
          <w:cols w:space="720"/>
        </w:sectPr>
      </w:pPr>
    </w:p>
    <w:p w:rsidR="00EB531D" w:rsidRDefault="00C0635D">
      <w:pPr>
        <w:pStyle w:val="21"/>
        <w:spacing w:before="70"/>
      </w:pPr>
      <w:r>
        <w:lastRenderedPageBreak/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</w:p>
    <w:p w:rsidR="00EB531D" w:rsidRDefault="00C0635D">
      <w:pPr>
        <w:spacing w:line="274" w:lineRule="exact"/>
        <w:ind w:left="222"/>
        <w:rPr>
          <w:i/>
          <w:sz w:val="24"/>
        </w:rPr>
      </w:pPr>
      <w:r>
        <w:rPr>
          <w:i/>
          <w:sz w:val="24"/>
        </w:rPr>
        <w:t>Научит</w:t>
      </w:r>
      <w:r w:rsidR="00B11913">
        <w:rPr>
          <w:i/>
          <w:sz w:val="24"/>
        </w:rPr>
        <w:t>ь</w:t>
      </w:r>
      <w:r>
        <w:rPr>
          <w:i/>
          <w:sz w:val="24"/>
        </w:rPr>
        <w:t>ся:</w:t>
      </w:r>
    </w:p>
    <w:p w:rsidR="00EB531D" w:rsidRDefault="00C0635D">
      <w:pPr>
        <w:pStyle w:val="a4"/>
        <w:numPr>
          <w:ilvl w:val="0"/>
          <w:numId w:val="2"/>
        </w:numPr>
        <w:tabs>
          <w:tab w:val="left" w:pos="419"/>
        </w:tabs>
        <w:ind w:right="137" w:firstLine="0"/>
        <w:rPr>
          <w:sz w:val="24"/>
        </w:rPr>
      </w:pPr>
      <w:r>
        <w:rPr>
          <w:sz w:val="24"/>
        </w:rPr>
        <w:t>адекватно</w:t>
      </w:r>
      <w:r>
        <w:rPr>
          <w:spacing w:val="5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5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 и 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речью;</w:t>
      </w:r>
    </w:p>
    <w:p w:rsidR="00EB531D" w:rsidRDefault="00C0635D">
      <w:pPr>
        <w:pStyle w:val="a4"/>
        <w:numPr>
          <w:ilvl w:val="0"/>
          <w:numId w:val="2"/>
        </w:numPr>
        <w:tabs>
          <w:tab w:val="left" w:pos="362"/>
        </w:tabs>
        <w:spacing w:before="1"/>
        <w:ind w:left="361" w:hanging="140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B531D" w:rsidRDefault="00C0635D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сверстниками;</w:t>
      </w:r>
    </w:p>
    <w:p w:rsidR="00EB531D" w:rsidRDefault="00C0635D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высказывание;</w:t>
      </w:r>
    </w:p>
    <w:p w:rsidR="00EB531D" w:rsidRDefault="00C0635D">
      <w:pPr>
        <w:pStyle w:val="a4"/>
        <w:numPr>
          <w:ilvl w:val="0"/>
          <w:numId w:val="2"/>
        </w:numPr>
        <w:tabs>
          <w:tab w:val="left" w:pos="443"/>
        </w:tabs>
        <w:ind w:right="137" w:firstLine="0"/>
        <w:rPr>
          <w:sz w:val="24"/>
        </w:rPr>
      </w:pPr>
      <w:r>
        <w:rPr>
          <w:sz w:val="24"/>
        </w:rPr>
        <w:t>интегрироваться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3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6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1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7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взрослыми.</w:t>
      </w:r>
    </w:p>
    <w:p w:rsidR="00EB531D" w:rsidRDefault="00C0635D">
      <w:pPr>
        <w:spacing w:line="274" w:lineRule="exact"/>
        <w:ind w:left="222"/>
        <w:rPr>
          <w:i/>
          <w:sz w:val="24"/>
        </w:rPr>
      </w:pPr>
      <w:r>
        <w:rPr>
          <w:i/>
          <w:sz w:val="24"/>
        </w:rPr>
        <w:t>Получить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EB531D" w:rsidRDefault="00C0635D">
      <w:pPr>
        <w:pStyle w:val="a4"/>
        <w:numPr>
          <w:ilvl w:val="0"/>
          <w:numId w:val="2"/>
        </w:numPr>
        <w:tabs>
          <w:tab w:val="left" w:pos="381"/>
        </w:tabs>
        <w:ind w:right="128" w:firstLine="0"/>
        <w:rPr>
          <w:sz w:val="24"/>
        </w:rPr>
      </w:pPr>
      <w:r>
        <w:rPr>
          <w:sz w:val="24"/>
        </w:rPr>
        <w:t>оказывать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6"/>
          <w:sz w:val="24"/>
        </w:rPr>
        <w:t xml:space="preserve"> </w:t>
      </w:r>
      <w:r>
        <w:rPr>
          <w:sz w:val="24"/>
        </w:rPr>
        <w:t>тем,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кого</w:t>
      </w:r>
      <w:r>
        <w:rPr>
          <w:spacing w:val="16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8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9"/>
          <w:sz w:val="24"/>
        </w:rPr>
        <w:t xml:space="preserve"> </w:t>
      </w:r>
      <w:r>
        <w:rPr>
          <w:sz w:val="24"/>
        </w:rPr>
        <w:t>цели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EB531D" w:rsidRDefault="00C0635D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EB531D" w:rsidRDefault="00EB531D">
      <w:pPr>
        <w:pStyle w:val="a3"/>
        <w:ind w:left="0"/>
        <w:rPr>
          <w:sz w:val="26"/>
        </w:rPr>
      </w:pPr>
    </w:p>
    <w:p w:rsidR="00EB531D" w:rsidRDefault="00C0635D">
      <w:pPr>
        <w:pStyle w:val="11"/>
        <w:spacing w:before="224" w:line="240" w:lineRule="auto"/>
        <w:ind w:left="403" w:right="315"/>
        <w:jc w:val="center"/>
      </w:pPr>
      <w:r>
        <w:t>III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</w:p>
    <w:p w:rsidR="00EB531D" w:rsidRDefault="00EB531D">
      <w:pPr>
        <w:pStyle w:val="a3"/>
        <w:spacing w:before="4"/>
        <w:ind w:left="0"/>
        <w:rPr>
          <w:b/>
          <w:sz w:val="32"/>
        </w:rPr>
      </w:pPr>
    </w:p>
    <w:p w:rsidR="00EB531D" w:rsidRDefault="00C0635D">
      <w:pPr>
        <w:pStyle w:val="a3"/>
        <w:spacing w:before="1"/>
        <w:ind w:right="190"/>
      </w:pPr>
      <w:r>
        <w:t>В процессе занятий ведущими методами и приемами организации деятельности учащихся</w:t>
      </w:r>
      <w:r>
        <w:rPr>
          <w:spacing w:val="-57"/>
        </w:rPr>
        <w:t xml:space="preserve"> </w:t>
      </w:r>
      <w:r>
        <w:t>являются:</w:t>
      </w:r>
    </w:p>
    <w:p w:rsidR="00EB531D" w:rsidRDefault="00C0635D">
      <w:pPr>
        <w:pStyle w:val="a3"/>
        <w:ind w:right="2229" w:firstLine="60"/>
      </w:pPr>
      <w:r>
        <w:t>− метод слухового восприятия и словесной передачи</w:t>
      </w:r>
      <w:r>
        <w:rPr>
          <w:spacing w:val="1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>приемы:</w:t>
      </w:r>
      <w:r>
        <w:rPr>
          <w:spacing w:val="-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лекция,</w:t>
      </w:r>
      <w:r>
        <w:rPr>
          <w:spacing w:val="-1"/>
        </w:rPr>
        <w:t xml:space="preserve"> </w:t>
      </w:r>
      <w:r>
        <w:t>дискуссия,</w:t>
      </w:r>
      <w:r>
        <w:rPr>
          <w:spacing w:val="-1"/>
        </w:rPr>
        <w:t xml:space="preserve"> </w:t>
      </w:r>
      <w:r>
        <w:t>беседа, выступление;</w:t>
      </w:r>
    </w:p>
    <w:p w:rsidR="00EB531D" w:rsidRDefault="00C0635D">
      <w:pPr>
        <w:pStyle w:val="a3"/>
      </w:pPr>
      <w:r>
        <w:t>−</w:t>
      </w:r>
      <w:r>
        <w:rPr>
          <w:spacing w:val="-4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стимулирования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мотивации;</w:t>
      </w:r>
    </w:p>
    <w:p w:rsidR="00EB531D" w:rsidRDefault="00C0635D">
      <w:pPr>
        <w:pStyle w:val="a3"/>
        <w:ind w:right="140"/>
        <w:jc w:val="both"/>
      </w:pPr>
      <w:r>
        <w:t>приемы: создание ситуации успеха, поощрение, выполнение творческих заданий, создание</w:t>
      </w:r>
      <w:r>
        <w:rPr>
          <w:spacing w:val="-58"/>
        </w:rPr>
        <w:t xml:space="preserve"> </w:t>
      </w:r>
      <w:r>
        <w:t>проблемной ситуации, прогнозирование будущей деятельности, корректное предъявление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-1"/>
        </w:rPr>
        <w:t xml:space="preserve"> </w:t>
      </w:r>
      <w:r>
        <w:t>заинтересованность результатами</w:t>
      </w:r>
      <w:r>
        <w:rPr>
          <w:spacing w:val="2"/>
        </w:rPr>
        <w:t xml:space="preserve"> </w:t>
      </w:r>
      <w:r>
        <w:t>работы;</w:t>
      </w:r>
    </w:p>
    <w:p w:rsidR="00EB531D" w:rsidRDefault="00C0635D">
      <w:pPr>
        <w:pStyle w:val="a3"/>
        <w:jc w:val="both"/>
      </w:pPr>
      <w:r>
        <w:t>−</w:t>
      </w:r>
      <w:r>
        <w:rPr>
          <w:spacing w:val="-4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:rsidR="00EB531D" w:rsidRDefault="00C0635D">
      <w:pPr>
        <w:pStyle w:val="a3"/>
        <w:ind w:right="1223" w:firstLine="60"/>
      </w:pPr>
      <w:r>
        <w:t>приемы: составление плана, тезисов выступлений, редактирование, оценивание</w:t>
      </w:r>
      <w:r>
        <w:rPr>
          <w:spacing w:val="-57"/>
        </w:rPr>
        <w:t xml:space="preserve"> </w:t>
      </w:r>
      <w:r>
        <w:t>выступлений,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схем</w:t>
      </w:r>
      <w:r>
        <w:rPr>
          <w:spacing w:val="-1"/>
        </w:rPr>
        <w:t xml:space="preserve"> </w:t>
      </w:r>
      <w:r>
        <w:t>и таблиц;</w:t>
      </w:r>
    </w:p>
    <w:p w:rsidR="00EB531D" w:rsidRDefault="00C0635D">
      <w:pPr>
        <w:pStyle w:val="a3"/>
      </w:pPr>
      <w:r>
        <w:t>−</w:t>
      </w:r>
      <w:r>
        <w:rPr>
          <w:spacing w:val="-2"/>
        </w:rPr>
        <w:t xml:space="preserve"> </w:t>
      </w:r>
      <w:r>
        <w:t>метод контроля;</w:t>
      </w:r>
    </w:p>
    <w:p w:rsidR="00EB531D" w:rsidRDefault="00C0635D">
      <w:pPr>
        <w:pStyle w:val="a3"/>
        <w:ind w:right="1363"/>
      </w:pPr>
      <w:proofErr w:type="gramStart"/>
      <w:r>
        <w:t>приемы: анализ выступлений, наблюдения, самооценка, оценка группы, тесты,</w:t>
      </w:r>
      <w:r>
        <w:rPr>
          <w:spacing w:val="-57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занятиях, защита</w:t>
      </w:r>
      <w:r>
        <w:rPr>
          <w:spacing w:val="-1"/>
        </w:rPr>
        <w:t xml:space="preserve"> </w:t>
      </w:r>
      <w:r>
        <w:t>проекта.</w:t>
      </w:r>
      <w:proofErr w:type="gramEnd"/>
    </w:p>
    <w:p w:rsidR="00EB531D" w:rsidRDefault="00EB531D">
      <w:pPr>
        <w:pStyle w:val="a3"/>
        <w:spacing w:before="5"/>
        <w:ind w:left="0"/>
      </w:pPr>
    </w:p>
    <w:p w:rsidR="00EB531D" w:rsidRDefault="00C0635D">
      <w:pPr>
        <w:pStyle w:val="11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обучения:</w:t>
      </w:r>
    </w:p>
    <w:p w:rsidR="00EB531D" w:rsidRDefault="00C0635D">
      <w:pPr>
        <w:pStyle w:val="a3"/>
        <w:spacing w:line="274" w:lineRule="exact"/>
      </w:pPr>
      <w:r>
        <w:t>−</w:t>
      </w:r>
      <w:r>
        <w:rPr>
          <w:spacing w:val="-4"/>
        </w:rPr>
        <w:t xml:space="preserve"> </w:t>
      </w:r>
      <w:r>
        <w:t>групповые;</w:t>
      </w:r>
    </w:p>
    <w:p w:rsidR="00EB531D" w:rsidRDefault="00C0635D">
      <w:pPr>
        <w:pStyle w:val="a3"/>
      </w:pPr>
      <w:r>
        <w:t>−</w:t>
      </w:r>
      <w:r>
        <w:rPr>
          <w:spacing w:val="-5"/>
        </w:rPr>
        <w:t xml:space="preserve"> </w:t>
      </w:r>
      <w:r>
        <w:t>индивидуальные;</w:t>
      </w:r>
    </w:p>
    <w:p w:rsidR="00EB531D" w:rsidRDefault="00C0635D">
      <w:pPr>
        <w:pStyle w:val="a3"/>
        <w:ind w:left="282"/>
      </w:pPr>
      <w:r>
        <w:t>−</w:t>
      </w:r>
      <w:r>
        <w:rPr>
          <w:spacing w:val="-2"/>
        </w:rPr>
        <w:t xml:space="preserve"> </w:t>
      </w:r>
      <w:r>
        <w:t>фронтальные.</w:t>
      </w:r>
    </w:p>
    <w:p w:rsidR="00EB531D" w:rsidRDefault="00EB531D">
      <w:pPr>
        <w:pStyle w:val="a3"/>
        <w:ind w:left="0"/>
        <w:rPr>
          <w:sz w:val="26"/>
        </w:rPr>
      </w:pPr>
    </w:p>
    <w:p w:rsidR="00EB531D" w:rsidRDefault="00EB531D">
      <w:pPr>
        <w:pStyle w:val="a3"/>
        <w:spacing w:before="10"/>
        <w:ind w:left="0"/>
        <w:rPr>
          <w:sz w:val="22"/>
        </w:rPr>
      </w:pPr>
    </w:p>
    <w:p w:rsidR="00EB531D" w:rsidRDefault="00C0635D">
      <w:pPr>
        <w:pStyle w:val="11"/>
        <w:spacing w:line="240" w:lineRule="auto"/>
        <w:ind w:left="1902"/>
      </w:pPr>
      <w:r>
        <w:t>IV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EB531D" w:rsidRDefault="00C0635D">
      <w:pPr>
        <w:pStyle w:val="a3"/>
        <w:spacing w:before="96"/>
      </w:pPr>
      <w:r>
        <w:t>Формы</w:t>
      </w:r>
      <w:r>
        <w:rPr>
          <w:spacing w:val="-2"/>
        </w:rPr>
        <w:t xml:space="preserve"> </w:t>
      </w:r>
      <w:r>
        <w:t>контроля:</w:t>
      </w:r>
    </w:p>
    <w:p w:rsidR="00EB531D" w:rsidRDefault="00C0635D">
      <w:pPr>
        <w:pStyle w:val="a4"/>
        <w:numPr>
          <w:ilvl w:val="1"/>
          <w:numId w:val="2"/>
        </w:numPr>
        <w:tabs>
          <w:tab w:val="left" w:pos="941"/>
          <w:tab w:val="left" w:pos="942"/>
        </w:tabs>
        <w:spacing w:before="5" w:line="237" w:lineRule="auto"/>
        <w:ind w:left="941" w:right="134"/>
        <w:rPr>
          <w:sz w:val="24"/>
        </w:rPr>
      </w:pPr>
      <w:r>
        <w:rPr>
          <w:sz w:val="24"/>
        </w:rPr>
        <w:t>текущий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3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1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4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заданий);</w:t>
      </w:r>
    </w:p>
    <w:p w:rsidR="00EB531D" w:rsidRDefault="00C0635D">
      <w:pPr>
        <w:pStyle w:val="a4"/>
        <w:numPr>
          <w:ilvl w:val="1"/>
          <w:numId w:val="2"/>
        </w:numPr>
        <w:tabs>
          <w:tab w:val="left" w:pos="941"/>
          <w:tab w:val="left" w:pos="94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тематический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тестирования);</w:t>
      </w:r>
    </w:p>
    <w:p w:rsidR="00EB531D" w:rsidRDefault="00C0635D">
      <w:pPr>
        <w:pStyle w:val="a4"/>
        <w:numPr>
          <w:ilvl w:val="1"/>
          <w:numId w:val="2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итоговый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3"/>
          <w:sz w:val="24"/>
        </w:rPr>
        <w:t xml:space="preserve"> </w:t>
      </w:r>
      <w:r w:rsidR="007D1E05">
        <w:rPr>
          <w:sz w:val="24"/>
        </w:rPr>
        <w:t>КИМ</w:t>
      </w:r>
      <w:r>
        <w:rPr>
          <w:sz w:val="24"/>
        </w:rPr>
        <w:t>)</w:t>
      </w:r>
    </w:p>
    <w:p w:rsidR="00EB531D" w:rsidRDefault="00EB531D">
      <w:pPr>
        <w:pStyle w:val="a3"/>
        <w:spacing w:before="7"/>
        <w:ind w:left="0"/>
        <w:rPr>
          <w:sz w:val="40"/>
        </w:rPr>
      </w:pPr>
    </w:p>
    <w:p w:rsidR="00EB531D" w:rsidRDefault="00C0635D">
      <w:pPr>
        <w:pStyle w:val="11"/>
        <w:spacing w:line="370" w:lineRule="atLeast"/>
        <w:ind w:right="2229" w:firstLine="2107"/>
      </w:pPr>
      <w:r>
        <w:t>V Содержания курса внеурочной деятельности</w:t>
      </w:r>
      <w:r>
        <w:rPr>
          <w:spacing w:val="-57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(3 часа)</w:t>
      </w:r>
    </w:p>
    <w:p w:rsidR="00EB531D" w:rsidRDefault="00C0635D">
      <w:pPr>
        <w:pStyle w:val="a3"/>
        <w:spacing w:before="2"/>
        <w:ind w:right="3494"/>
      </w:pPr>
      <w:r>
        <w:t>Немного из истории химии. Химия вчера, сегодня, завтра.</w:t>
      </w:r>
      <w:r>
        <w:rPr>
          <w:spacing w:val="-57"/>
        </w:rPr>
        <w:t xml:space="preserve"> </w:t>
      </w:r>
      <w:r>
        <w:t>Вещество,</w:t>
      </w:r>
      <w:r>
        <w:rPr>
          <w:spacing w:val="-2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веществ.</w:t>
      </w:r>
    </w:p>
    <w:p w:rsidR="00EB531D" w:rsidRDefault="00C0635D">
      <w:pPr>
        <w:pStyle w:val="a3"/>
      </w:pPr>
      <w:r>
        <w:t>Отличие</w:t>
      </w:r>
      <w:r>
        <w:rPr>
          <w:spacing w:val="-4"/>
        </w:rPr>
        <w:t xml:space="preserve"> </w:t>
      </w:r>
      <w:r>
        <w:t>чистых</w:t>
      </w:r>
      <w:r>
        <w:rPr>
          <w:spacing w:val="-2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смесей.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разделения</w:t>
      </w:r>
      <w:r>
        <w:rPr>
          <w:spacing w:val="-3"/>
        </w:rPr>
        <w:t xml:space="preserve"> </w:t>
      </w:r>
      <w:r>
        <w:t>смесей.</w:t>
      </w:r>
    </w:p>
    <w:p w:rsidR="00EB531D" w:rsidRDefault="00C0635D">
      <w:pPr>
        <w:ind w:left="222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смесей».</w:t>
      </w:r>
    </w:p>
    <w:p w:rsidR="00EB531D" w:rsidRDefault="00EB531D">
      <w:pPr>
        <w:rPr>
          <w:sz w:val="24"/>
        </w:rPr>
        <w:sectPr w:rsidR="00EB531D">
          <w:pgSz w:w="11910" w:h="16840"/>
          <w:pgMar w:top="760" w:right="720" w:bottom="920" w:left="1480" w:header="0" w:footer="654" w:gutter="0"/>
          <w:cols w:space="720"/>
        </w:sectPr>
      </w:pPr>
    </w:p>
    <w:p w:rsidR="00EB531D" w:rsidRDefault="00C0635D">
      <w:pPr>
        <w:pStyle w:val="11"/>
        <w:spacing w:before="70"/>
      </w:pPr>
      <w:r>
        <w:lastRenderedPageBreak/>
        <w:t>ХИМИЧЕСКИЕ</w:t>
      </w:r>
      <w:r>
        <w:rPr>
          <w:spacing w:val="-1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EB531D" w:rsidRDefault="00C0635D">
      <w:pPr>
        <w:pStyle w:val="a3"/>
        <w:ind w:right="131"/>
        <w:jc w:val="both"/>
      </w:pPr>
      <w:r>
        <w:t>Признаки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диссоциация.</w:t>
      </w:r>
      <w:r>
        <w:rPr>
          <w:spacing w:val="1"/>
        </w:rPr>
        <w:t xml:space="preserve"> </w:t>
      </w:r>
      <w:r>
        <w:t>Электролиты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неэлектролиты</w:t>
      </w:r>
      <w:proofErr w:type="spellEnd"/>
      <w:r>
        <w:t>.</w:t>
      </w:r>
      <w:r>
        <w:rPr>
          <w:spacing w:val="1"/>
        </w:rPr>
        <w:t xml:space="preserve"> </w:t>
      </w:r>
      <w:r>
        <w:t>Реакц</w:t>
      </w:r>
      <w:proofErr w:type="gramStart"/>
      <w:r>
        <w:t>ии</w:t>
      </w:r>
      <w:r>
        <w:rPr>
          <w:spacing w:val="1"/>
        </w:rPr>
        <w:t xml:space="preserve"> </w:t>
      </w:r>
      <w:r>
        <w:t>ио</w:t>
      </w:r>
      <w:proofErr w:type="gramEnd"/>
      <w:r>
        <w:t>нного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Окислительно-восстановительные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Окислители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восстановители.</w:t>
      </w:r>
    </w:p>
    <w:p w:rsidR="00EB531D" w:rsidRDefault="00C0635D">
      <w:pPr>
        <w:pStyle w:val="a3"/>
        <w:ind w:right="133"/>
        <w:jc w:val="both"/>
      </w:pPr>
      <w:r>
        <w:rPr>
          <w:b/>
        </w:rPr>
        <w:t>Лабораторная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t>«Реакция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железом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растворе</w:t>
      </w:r>
      <w:r>
        <w:rPr>
          <w:spacing w:val="1"/>
        </w:rPr>
        <w:t xml:space="preserve"> </w:t>
      </w:r>
      <w:r>
        <w:t>медного</w:t>
      </w:r>
      <w:r>
        <w:rPr>
          <w:spacing w:val="1"/>
        </w:rPr>
        <w:t xml:space="preserve"> </w:t>
      </w:r>
      <w:r>
        <w:t>купороса,</w:t>
      </w:r>
      <w:r>
        <w:rPr>
          <w:spacing w:val="-1"/>
        </w:rPr>
        <w:t xml:space="preserve"> </w:t>
      </w:r>
      <w:r>
        <w:t>водорода</w:t>
      </w:r>
      <w:r>
        <w:rPr>
          <w:spacing w:val="-1"/>
        </w:rPr>
        <w:t xml:space="preserve"> </w:t>
      </w:r>
      <w:r>
        <w:t>цинком</w:t>
      </w:r>
      <w:r>
        <w:rPr>
          <w:spacing w:val="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растворе соляной</w:t>
      </w:r>
      <w:r>
        <w:rPr>
          <w:spacing w:val="-1"/>
        </w:rPr>
        <w:t xml:space="preserve"> </w:t>
      </w:r>
      <w:r>
        <w:t>кислоты».</w:t>
      </w:r>
    </w:p>
    <w:p w:rsidR="00EB531D" w:rsidRDefault="00C0635D">
      <w:pPr>
        <w:pStyle w:val="a3"/>
        <w:ind w:right="133"/>
        <w:jc w:val="both"/>
      </w:pPr>
      <w:r>
        <w:rPr>
          <w:b/>
        </w:rPr>
        <w:t>Лабораторная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t>«Реакция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карбонатом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кислотой, хлоридом бария и серной кислотой», «Реакция разложения гидроксида меди</w:t>
      </w:r>
      <w:r>
        <w:rPr>
          <w:spacing w:val="1"/>
        </w:rPr>
        <w:t xml:space="preserve"> </w:t>
      </w:r>
      <w:r>
        <w:t>(II)».</w:t>
      </w:r>
    </w:p>
    <w:p w:rsidR="00EB531D" w:rsidRDefault="00EB531D">
      <w:pPr>
        <w:pStyle w:val="a3"/>
        <w:ind w:left="0"/>
      </w:pPr>
    </w:p>
    <w:p w:rsidR="00EB531D" w:rsidRDefault="00C0635D">
      <w:pPr>
        <w:pStyle w:val="11"/>
        <w:spacing w:before="1"/>
      </w:pPr>
      <w:r>
        <w:t>МЕТАЛЛЫ</w:t>
      </w:r>
      <w:r>
        <w:rPr>
          <w:spacing w:val="-2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часов)</w:t>
      </w:r>
    </w:p>
    <w:p w:rsidR="00EB531D" w:rsidRDefault="00C0635D">
      <w:pPr>
        <w:pStyle w:val="a3"/>
        <w:spacing w:line="274" w:lineRule="exact"/>
        <w:ind w:left="282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подгрупп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соединений</w:t>
      </w:r>
    </w:p>
    <w:p w:rsidR="00EB531D" w:rsidRDefault="00C0635D">
      <w:pPr>
        <w:pStyle w:val="a3"/>
        <w:ind w:right="131"/>
        <w:jc w:val="both"/>
      </w:pPr>
      <w:r>
        <w:t>Общая характеристика металлов главных подгрупп I–III гру</w:t>
      </w:r>
      <w:proofErr w:type="gramStart"/>
      <w:r>
        <w:t>пп в св</w:t>
      </w:r>
      <w:proofErr w:type="gramEnd"/>
      <w:r>
        <w:t>язи с их положением в</w:t>
      </w:r>
      <w:r>
        <w:rPr>
          <w:spacing w:val="1"/>
        </w:rPr>
        <w:t xml:space="preserve"> </w:t>
      </w:r>
      <w:r>
        <w:t>периодической системе химических элементов Д.И. Менделеева и особенности строения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атомов.</w:t>
      </w:r>
    </w:p>
    <w:p w:rsidR="00EB531D" w:rsidRDefault="00C0635D">
      <w:pPr>
        <w:pStyle w:val="a3"/>
        <w:ind w:right="290"/>
      </w:pPr>
      <w:r>
        <w:t>Характерные химические свойства простых веществ и соединений металлов - щелочных,</w:t>
      </w:r>
      <w:r>
        <w:rPr>
          <w:spacing w:val="-57"/>
        </w:rPr>
        <w:t xml:space="preserve"> </w:t>
      </w:r>
      <w:r>
        <w:t>щелочноземельных.</w:t>
      </w:r>
    </w:p>
    <w:p w:rsidR="00EB531D" w:rsidRDefault="00C0635D">
      <w:pPr>
        <w:pStyle w:val="a3"/>
        <w:ind w:right="176"/>
      </w:pPr>
      <w:r>
        <w:t>Характ</w:t>
      </w:r>
      <w:r w:rsidR="007D1E05">
        <w:t xml:space="preserve">еристика переходных элементов - </w:t>
      </w:r>
      <w:r>
        <w:t>меди, железа, алюминия по их положению в</w:t>
      </w:r>
      <w:r>
        <w:rPr>
          <w:spacing w:val="1"/>
        </w:rPr>
        <w:t xml:space="preserve"> </w:t>
      </w:r>
      <w:r>
        <w:t>периодической системе химических элементов Д.И. Менделеева и особенностям строения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атомов.</w:t>
      </w:r>
    </w:p>
    <w:p w:rsidR="00EB531D" w:rsidRDefault="00C0635D">
      <w:pPr>
        <w:pStyle w:val="a3"/>
        <w:ind w:right="127"/>
        <w:jc w:val="both"/>
      </w:pPr>
      <w:r>
        <w:t>Металлы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руды</w:t>
      </w:r>
      <w:r>
        <w:rPr>
          <w:spacing w:val="1"/>
        </w:rPr>
        <w:t xml:space="preserve"> </w:t>
      </w:r>
      <w:r>
        <w:t>чёрных,</w:t>
      </w:r>
      <w:r>
        <w:rPr>
          <w:spacing w:val="1"/>
        </w:rPr>
        <w:t xml:space="preserve"> </w:t>
      </w:r>
      <w:r>
        <w:t>цветных,</w:t>
      </w:r>
      <w:r>
        <w:rPr>
          <w:spacing w:val="1"/>
        </w:rPr>
        <w:t xml:space="preserve"> </w:t>
      </w:r>
      <w:r>
        <w:t>драгоценных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металлические,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пассивных</w:t>
      </w:r>
      <w:r>
        <w:rPr>
          <w:spacing w:val="-1"/>
        </w:rPr>
        <w:t xml:space="preserve"> </w:t>
      </w:r>
      <w:r>
        <w:t>металлов.</w:t>
      </w:r>
      <w:r>
        <w:rPr>
          <w:spacing w:val="-2"/>
        </w:rPr>
        <w:t xml:space="preserve"> </w:t>
      </w:r>
      <w:r>
        <w:t>Польза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металлов</w:t>
      </w:r>
      <w:r>
        <w:rPr>
          <w:spacing w:val="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человека.</w:t>
      </w:r>
    </w:p>
    <w:p w:rsidR="00EB531D" w:rsidRDefault="00C0635D">
      <w:pPr>
        <w:pStyle w:val="a3"/>
        <w:spacing w:before="1"/>
        <w:ind w:right="128"/>
        <w:jc w:val="both"/>
      </w:pPr>
      <w:r>
        <w:t>Электрохимический ряд напряжений металлов. Коррозия металлов. Механизм коррозии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коррозии.</w:t>
      </w:r>
      <w:r>
        <w:rPr>
          <w:spacing w:val="1"/>
        </w:rPr>
        <w:t xml:space="preserve"> </w:t>
      </w:r>
      <w:r>
        <w:t>Антикоррозийные</w:t>
      </w:r>
      <w:r>
        <w:rPr>
          <w:spacing w:val="-3"/>
        </w:rPr>
        <w:t xml:space="preserve"> </w:t>
      </w:r>
      <w:r>
        <w:t>покрытия. Сплавы.</w:t>
      </w:r>
    </w:p>
    <w:p w:rsidR="00EB531D" w:rsidRDefault="00C0635D">
      <w:pPr>
        <w:pStyle w:val="a3"/>
        <w:ind w:right="133"/>
        <w:jc w:val="both"/>
      </w:pPr>
      <w:r>
        <w:t>Реакции ОВР с участием металлов и их соединений. Цепочки превращений (по образцу</w:t>
      </w:r>
      <w:r>
        <w:rPr>
          <w:spacing w:val="1"/>
        </w:rPr>
        <w:t xml:space="preserve"> </w:t>
      </w:r>
      <w:r>
        <w:t>ОГЭ).</w:t>
      </w:r>
    </w:p>
    <w:p w:rsidR="00EB531D" w:rsidRDefault="00C0635D">
      <w:pPr>
        <w:spacing w:before="2"/>
        <w:ind w:left="222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«Качественные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ионы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металлов»</w:t>
      </w:r>
    </w:p>
    <w:p w:rsidR="00EB531D" w:rsidRDefault="00EB531D">
      <w:pPr>
        <w:pStyle w:val="a3"/>
        <w:spacing w:before="4"/>
        <w:ind w:left="0"/>
        <w:rPr>
          <w:sz w:val="21"/>
        </w:rPr>
      </w:pPr>
    </w:p>
    <w:p w:rsidR="00EB531D" w:rsidRDefault="00C0635D">
      <w:pPr>
        <w:pStyle w:val="11"/>
      </w:pPr>
      <w:r>
        <w:t>НЕМЕТАЛЛЫ</w:t>
      </w:r>
      <w:r>
        <w:rPr>
          <w:spacing w:val="-3"/>
        </w:rPr>
        <w:t xml:space="preserve"> </w:t>
      </w:r>
      <w:r>
        <w:t>(13</w:t>
      </w:r>
      <w:r>
        <w:rPr>
          <w:spacing w:val="-2"/>
        </w:rPr>
        <w:t xml:space="preserve"> </w:t>
      </w:r>
      <w:r>
        <w:t>часов)</w:t>
      </w:r>
    </w:p>
    <w:p w:rsidR="00EB531D" w:rsidRDefault="00C0635D">
      <w:pPr>
        <w:pStyle w:val="a3"/>
        <w:spacing w:line="274" w:lineRule="exact"/>
        <w:jc w:val="both"/>
      </w:pPr>
      <w:r>
        <w:t>Неметаллы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ресурсов.</w:t>
      </w:r>
    </w:p>
    <w:p w:rsidR="00EB531D" w:rsidRDefault="00C0635D">
      <w:pPr>
        <w:pStyle w:val="a3"/>
        <w:ind w:right="132"/>
        <w:jc w:val="both"/>
      </w:pPr>
      <w:r>
        <w:t>Строение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неметаллов.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простых веществ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неметаллов.</w:t>
      </w:r>
    </w:p>
    <w:p w:rsidR="00EB531D" w:rsidRDefault="00C0635D">
      <w:pPr>
        <w:pStyle w:val="a3"/>
        <w:jc w:val="both"/>
      </w:pPr>
      <w:r>
        <w:t>Ряд</w:t>
      </w:r>
      <w:r>
        <w:rPr>
          <w:spacing w:val="-5"/>
        </w:rPr>
        <w:t xml:space="preserve"> </w:t>
      </w:r>
      <w:proofErr w:type="spellStart"/>
      <w:r>
        <w:t>электроотрицательности</w:t>
      </w:r>
      <w:proofErr w:type="spellEnd"/>
      <w:r>
        <w:t xml:space="preserve"> неметаллов.</w:t>
      </w:r>
      <w:r>
        <w:rPr>
          <w:spacing w:val="-5"/>
        </w:rPr>
        <w:t xml:space="preserve"> </w:t>
      </w:r>
      <w:r>
        <w:t>Химические</w:t>
      </w:r>
      <w:r>
        <w:rPr>
          <w:spacing w:val="-6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неметаллов.</w:t>
      </w:r>
    </w:p>
    <w:p w:rsidR="00EB531D" w:rsidRDefault="00C0635D">
      <w:pPr>
        <w:pStyle w:val="a3"/>
        <w:ind w:right="127"/>
        <w:jc w:val="both"/>
      </w:pPr>
      <w:r>
        <w:t>Практическая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proofErr w:type="spellStart"/>
      <w:r>
        <w:t>электроотрицательности</w:t>
      </w:r>
      <w:proofErr w:type="spellEnd"/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Неметаллы</w:t>
      </w:r>
      <w:r w:rsidR="007D1E05">
        <w:t>-</w:t>
      </w:r>
      <w:r>
        <w:t>окислители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восстановители.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простыми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сложными веществам.</w:t>
      </w:r>
    </w:p>
    <w:p w:rsidR="00EB531D" w:rsidRDefault="00C0635D">
      <w:pPr>
        <w:pStyle w:val="a3"/>
        <w:spacing w:before="1"/>
        <w:ind w:right="128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подгрупп</w:t>
      </w:r>
      <w:r>
        <w:rPr>
          <w:spacing w:val="1"/>
        </w:rPr>
        <w:t xml:space="preserve"> </w:t>
      </w:r>
      <w:r>
        <w:t>IV–VII</w:t>
      </w:r>
      <w:r>
        <w:rPr>
          <w:spacing w:val="1"/>
        </w:rPr>
        <w:t xml:space="preserve"> </w:t>
      </w:r>
      <w:r>
        <w:t>гру</w:t>
      </w:r>
      <w:proofErr w:type="gramStart"/>
      <w:r>
        <w:t>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</w:t>
      </w:r>
      <w:proofErr w:type="gramEnd"/>
      <w:r>
        <w:t>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строения их</w:t>
      </w:r>
      <w:r>
        <w:rPr>
          <w:spacing w:val="2"/>
        </w:rPr>
        <w:t xml:space="preserve"> </w:t>
      </w:r>
      <w:r>
        <w:t>атомов.</w:t>
      </w:r>
    </w:p>
    <w:p w:rsidR="00EB531D" w:rsidRDefault="00C0635D">
      <w:pPr>
        <w:pStyle w:val="a3"/>
        <w:ind w:right="127"/>
        <w:jc w:val="both"/>
      </w:pPr>
      <w:proofErr w:type="gramStart"/>
      <w:r>
        <w:t>Характерные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неметаллов</w:t>
      </w:r>
      <w:r>
        <w:rPr>
          <w:spacing w:val="6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галогенов,</w:t>
      </w:r>
      <w:r>
        <w:rPr>
          <w:spacing w:val="-1"/>
        </w:rPr>
        <w:t xml:space="preserve"> </w:t>
      </w:r>
      <w:r>
        <w:t>кислорода,</w:t>
      </w:r>
      <w:r>
        <w:rPr>
          <w:spacing w:val="-1"/>
        </w:rPr>
        <w:t xml:space="preserve"> </w:t>
      </w:r>
      <w:r>
        <w:t>серы,</w:t>
      </w:r>
      <w:r>
        <w:rPr>
          <w:spacing w:val="-1"/>
        </w:rPr>
        <w:t xml:space="preserve"> </w:t>
      </w:r>
      <w:r>
        <w:t>азота, фосфора,</w:t>
      </w:r>
      <w:r>
        <w:rPr>
          <w:spacing w:val="4"/>
        </w:rPr>
        <w:t xml:space="preserve"> </w:t>
      </w:r>
      <w:r>
        <w:t>углерода,</w:t>
      </w:r>
      <w:r>
        <w:rPr>
          <w:spacing w:val="-1"/>
        </w:rPr>
        <w:t xml:space="preserve"> </w:t>
      </w:r>
      <w:r>
        <w:t>кремния.</w:t>
      </w:r>
      <w:proofErr w:type="gramEnd"/>
    </w:p>
    <w:p w:rsidR="00EB531D" w:rsidRDefault="00C0635D">
      <w:pPr>
        <w:pStyle w:val="a3"/>
        <w:jc w:val="both"/>
      </w:pPr>
      <w:r>
        <w:t>Решение</w:t>
      </w:r>
      <w:r>
        <w:rPr>
          <w:spacing w:val="-4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реакций.</w:t>
      </w:r>
    </w:p>
    <w:p w:rsidR="00EB531D" w:rsidRDefault="00C0635D">
      <w:pPr>
        <w:ind w:left="222" w:right="133"/>
        <w:jc w:val="both"/>
        <w:rPr>
          <w:sz w:val="24"/>
        </w:rPr>
      </w:pPr>
      <w:r>
        <w:rPr>
          <w:b/>
          <w:sz w:val="24"/>
        </w:rPr>
        <w:t xml:space="preserve">Практическая работа № 3 </w:t>
      </w:r>
      <w:r>
        <w:rPr>
          <w:sz w:val="24"/>
        </w:rPr>
        <w:t>«Экспериментальные задачи по распознаванию и 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веществ»</w:t>
      </w:r>
    </w:p>
    <w:p w:rsidR="00EB531D" w:rsidRDefault="00EB531D">
      <w:pPr>
        <w:pStyle w:val="a3"/>
        <w:spacing w:before="4"/>
        <w:ind w:left="0"/>
      </w:pPr>
    </w:p>
    <w:p w:rsidR="00EB531D" w:rsidRDefault="00C0635D">
      <w:pPr>
        <w:pStyle w:val="11"/>
        <w:spacing w:before="1"/>
      </w:pPr>
      <w:r>
        <w:t>ХИМИЯ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EB531D" w:rsidRDefault="00C0635D">
      <w:pPr>
        <w:pStyle w:val="a3"/>
        <w:ind w:right="135"/>
        <w:jc w:val="both"/>
      </w:pPr>
      <w:r>
        <w:t>Состав и средства современных и старинных средств гигиены, роль химических знаний в</w:t>
      </w:r>
      <w:r>
        <w:rPr>
          <w:spacing w:val="1"/>
        </w:rPr>
        <w:t xml:space="preserve"> </w:t>
      </w:r>
      <w:r>
        <w:t>грамотном</w:t>
      </w:r>
      <w:r>
        <w:rPr>
          <w:spacing w:val="-2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средств;</w:t>
      </w:r>
      <w:r>
        <w:rPr>
          <w:spacing w:val="-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советы по</w:t>
      </w:r>
      <w:r>
        <w:rPr>
          <w:spacing w:val="2"/>
        </w:rPr>
        <w:t xml:space="preserve"> </w:t>
      </w:r>
      <w:r>
        <w:t>уходу</w:t>
      </w:r>
      <w:r>
        <w:rPr>
          <w:spacing w:val="-6"/>
        </w:rPr>
        <w:t xml:space="preserve"> </w:t>
      </w:r>
      <w:r>
        <w:t>за полостью</w:t>
      </w:r>
      <w:r>
        <w:rPr>
          <w:spacing w:val="-1"/>
        </w:rPr>
        <w:t xml:space="preserve"> </w:t>
      </w:r>
      <w:r>
        <w:t>рта.</w:t>
      </w:r>
    </w:p>
    <w:p w:rsidR="00EB531D" w:rsidRDefault="00C0635D">
      <w:pPr>
        <w:pStyle w:val="a3"/>
        <w:ind w:right="129"/>
        <w:jc w:val="both"/>
      </w:pPr>
      <w:r>
        <w:t>Основные составляющие здорового образа жизни. Правила поддержания здорового образа</w:t>
      </w:r>
      <w:r>
        <w:rPr>
          <w:spacing w:val="-57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организма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средой.</w:t>
      </w:r>
    </w:p>
    <w:p w:rsidR="00EB531D" w:rsidRDefault="00EB531D">
      <w:pPr>
        <w:jc w:val="both"/>
        <w:sectPr w:rsidR="00EB531D">
          <w:pgSz w:w="11910" w:h="16840"/>
          <w:pgMar w:top="760" w:right="720" w:bottom="920" w:left="1480" w:header="0" w:footer="654" w:gutter="0"/>
          <w:cols w:space="720"/>
        </w:sectPr>
      </w:pPr>
    </w:p>
    <w:p w:rsidR="00EB531D" w:rsidRDefault="00C0635D">
      <w:pPr>
        <w:pStyle w:val="11"/>
        <w:spacing w:before="70"/>
      </w:pPr>
      <w:r>
        <w:lastRenderedPageBreak/>
        <w:t>ХИМИЯ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часов)</w:t>
      </w:r>
    </w:p>
    <w:p w:rsidR="00EB531D" w:rsidRDefault="00C0635D">
      <w:pPr>
        <w:pStyle w:val="a3"/>
        <w:ind w:right="3118"/>
      </w:pPr>
      <w:r>
        <w:t>Основные виды загрязнений атмосферы и их источники.</w:t>
      </w:r>
      <w:r>
        <w:rPr>
          <w:spacing w:val="1"/>
        </w:rPr>
        <w:t xml:space="preserve"> </w:t>
      </w:r>
      <w:r>
        <w:t>Вода.</w:t>
      </w:r>
      <w:r>
        <w:rPr>
          <w:spacing w:val="-2"/>
        </w:rPr>
        <w:t xml:space="preserve"> </w:t>
      </w:r>
      <w:r>
        <w:t>Вода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масштабах</w:t>
      </w:r>
      <w:r>
        <w:rPr>
          <w:spacing w:val="-1"/>
        </w:rPr>
        <w:t xml:space="preserve"> </w:t>
      </w:r>
      <w:r>
        <w:t>планеты.</w:t>
      </w:r>
      <w:r>
        <w:rPr>
          <w:spacing w:val="-3"/>
        </w:rPr>
        <w:t xml:space="preserve"> </w:t>
      </w:r>
      <w:r>
        <w:t>Очистка</w:t>
      </w:r>
      <w:r>
        <w:rPr>
          <w:spacing w:val="-4"/>
        </w:rPr>
        <w:t xml:space="preserve"> </w:t>
      </w:r>
      <w:r>
        <w:t>питьевой</w:t>
      </w:r>
      <w:r>
        <w:rPr>
          <w:spacing w:val="-3"/>
        </w:rPr>
        <w:t xml:space="preserve"> </w:t>
      </w:r>
      <w:r>
        <w:t>воды.</w:t>
      </w:r>
    </w:p>
    <w:p w:rsidR="00EB531D" w:rsidRDefault="00C0635D">
      <w:pPr>
        <w:pStyle w:val="a3"/>
      </w:pPr>
      <w:r>
        <w:t>Парниковый</w:t>
      </w:r>
      <w:r>
        <w:rPr>
          <w:spacing w:val="31"/>
        </w:rPr>
        <w:t xml:space="preserve"> </w:t>
      </w:r>
      <w:r>
        <w:t>эффект,</w:t>
      </w:r>
      <w:r>
        <w:rPr>
          <w:spacing w:val="27"/>
        </w:rPr>
        <w:t xml:space="preserve"> </w:t>
      </w:r>
      <w:r>
        <w:t>глобальное</w:t>
      </w:r>
      <w:r>
        <w:rPr>
          <w:spacing w:val="29"/>
        </w:rPr>
        <w:t xml:space="preserve"> </w:t>
      </w:r>
      <w:r>
        <w:t>потепление</w:t>
      </w:r>
      <w:r>
        <w:rPr>
          <w:spacing w:val="29"/>
        </w:rPr>
        <w:t xml:space="preserve"> </w:t>
      </w:r>
      <w:r>
        <w:t>климата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возможные</w:t>
      </w:r>
      <w:r>
        <w:rPr>
          <w:spacing w:val="28"/>
        </w:rPr>
        <w:t xml:space="preserve"> </w:t>
      </w:r>
      <w:r>
        <w:t>последствия.</w:t>
      </w:r>
      <w:r>
        <w:rPr>
          <w:spacing w:val="-57"/>
        </w:rPr>
        <w:t xml:space="preserve"> </w:t>
      </w:r>
      <w:r>
        <w:t>Озоновый</w:t>
      </w:r>
      <w:r>
        <w:rPr>
          <w:spacing w:val="-2"/>
        </w:rPr>
        <w:t xml:space="preserve"> </w:t>
      </w:r>
      <w:r>
        <w:t>слой и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  <w:r>
        <w:rPr>
          <w:spacing w:val="-1"/>
        </w:rPr>
        <w:t xml:space="preserve"> </w:t>
      </w:r>
      <w:r>
        <w:t>Защита</w:t>
      </w:r>
      <w:r>
        <w:rPr>
          <w:spacing w:val="2"/>
        </w:rPr>
        <w:t xml:space="preserve"> </w:t>
      </w:r>
      <w:r>
        <w:t>атмосферы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загрязнения.</w:t>
      </w:r>
    </w:p>
    <w:p w:rsidR="00EB531D" w:rsidRDefault="00C0635D">
      <w:pPr>
        <w:pStyle w:val="a3"/>
        <w:ind w:right="1078"/>
      </w:pPr>
      <w:r>
        <w:t>Нефть и нефтепродукты. Нефть как топливо. Загрязнения мировых водоемов.</w:t>
      </w:r>
      <w:r>
        <w:rPr>
          <w:spacing w:val="1"/>
        </w:rPr>
        <w:t xml:space="preserve"> </w:t>
      </w:r>
      <w:r>
        <w:t>Личная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безопасную</w:t>
      </w:r>
      <w:r>
        <w:rPr>
          <w:spacing w:val="-5"/>
        </w:rPr>
        <w:t xml:space="preserve"> </w:t>
      </w:r>
      <w:r>
        <w:t>окружающую</w:t>
      </w:r>
      <w:r>
        <w:rPr>
          <w:spacing w:val="-4"/>
        </w:rPr>
        <w:t xml:space="preserve"> </w:t>
      </w:r>
      <w:r>
        <w:t>среду.</w:t>
      </w:r>
    </w:p>
    <w:p w:rsidR="00EB531D" w:rsidRDefault="00EB531D">
      <w:pPr>
        <w:pStyle w:val="a3"/>
        <w:ind w:left="0"/>
        <w:rPr>
          <w:sz w:val="26"/>
        </w:rPr>
      </w:pPr>
    </w:p>
    <w:p w:rsidR="00EB531D" w:rsidRDefault="00EB531D">
      <w:pPr>
        <w:pStyle w:val="a3"/>
        <w:spacing w:before="3"/>
        <w:ind w:left="0"/>
        <w:rPr>
          <w:sz w:val="22"/>
        </w:rPr>
      </w:pPr>
    </w:p>
    <w:p w:rsidR="00EB531D" w:rsidRDefault="00C0635D">
      <w:pPr>
        <w:pStyle w:val="11"/>
        <w:spacing w:line="240" w:lineRule="auto"/>
        <w:ind w:left="403" w:right="311"/>
        <w:jc w:val="center"/>
      </w:pPr>
      <w:r>
        <w:t>VI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EB531D" w:rsidRDefault="00EB531D">
      <w:pPr>
        <w:pStyle w:val="a3"/>
        <w:spacing w:before="2"/>
        <w:ind w:left="0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362"/>
        <w:gridCol w:w="827"/>
        <w:gridCol w:w="2716"/>
      </w:tblGrid>
      <w:tr w:rsidR="00EB531D">
        <w:trPr>
          <w:trHeight w:val="1656"/>
        </w:trPr>
        <w:tc>
          <w:tcPr>
            <w:tcW w:w="559" w:type="dxa"/>
          </w:tcPr>
          <w:p w:rsidR="00EB531D" w:rsidRDefault="00EB531D">
            <w:pPr>
              <w:pStyle w:val="TableParagraph"/>
              <w:rPr>
                <w:b/>
                <w:sz w:val="26"/>
              </w:rPr>
            </w:pPr>
          </w:p>
          <w:p w:rsidR="00EB531D" w:rsidRDefault="00EB531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B531D" w:rsidRDefault="00C0635D">
            <w:pPr>
              <w:pStyle w:val="TableParagraph"/>
              <w:ind w:left="107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362" w:type="dxa"/>
          </w:tcPr>
          <w:p w:rsidR="00EB531D" w:rsidRDefault="00EB531D">
            <w:pPr>
              <w:pStyle w:val="TableParagraph"/>
              <w:rPr>
                <w:b/>
                <w:sz w:val="26"/>
              </w:rPr>
            </w:pPr>
          </w:p>
          <w:p w:rsidR="00EB531D" w:rsidRDefault="00EB531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EB531D" w:rsidRDefault="00C0635D">
            <w:pPr>
              <w:pStyle w:val="TableParagraph"/>
              <w:spacing w:before="1"/>
              <w:ind w:left="1921" w:right="19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27" w:type="dxa"/>
          </w:tcPr>
          <w:p w:rsidR="00EB531D" w:rsidRDefault="00EB531D">
            <w:pPr>
              <w:pStyle w:val="TableParagraph"/>
              <w:spacing w:before="9"/>
              <w:rPr>
                <w:b/>
                <w:sz w:val="35"/>
              </w:rPr>
            </w:pPr>
          </w:p>
          <w:p w:rsidR="00EB531D" w:rsidRDefault="00C0635D">
            <w:pPr>
              <w:pStyle w:val="TableParagraph"/>
              <w:ind w:left="108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16" w:type="dxa"/>
          </w:tcPr>
          <w:p w:rsidR="00EB531D" w:rsidRDefault="00C0635D">
            <w:pPr>
              <w:pStyle w:val="TableParagraph"/>
              <w:ind w:left="157" w:right="14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центра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направленностей</w:t>
            </w:r>
          </w:p>
          <w:p w:rsidR="00EB531D" w:rsidRDefault="00C0635D">
            <w:pPr>
              <w:pStyle w:val="TableParagraph"/>
              <w:spacing w:line="259" w:lineRule="exact"/>
              <w:ind w:left="128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 роста»</w:t>
            </w:r>
          </w:p>
        </w:tc>
      </w:tr>
      <w:tr w:rsidR="00EB531D">
        <w:trPr>
          <w:trHeight w:val="275"/>
        </w:trPr>
        <w:tc>
          <w:tcPr>
            <w:tcW w:w="559" w:type="dxa"/>
          </w:tcPr>
          <w:p w:rsidR="00EB531D" w:rsidRDefault="00EB531D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I.</w:t>
            </w:r>
            <w:r>
              <w:rPr>
                <w:b/>
                <w:color w:val="292929"/>
                <w:sz w:val="24"/>
              </w:rPr>
              <w:tab/>
              <w:t>Вещества</w:t>
            </w:r>
          </w:p>
        </w:tc>
        <w:tc>
          <w:tcPr>
            <w:tcW w:w="827" w:type="dxa"/>
          </w:tcPr>
          <w:p w:rsidR="00EB531D" w:rsidRDefault="00C0635D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16" w:type="dxa"/>
          </w:tcPr>
          <w:p w:rsidR="00EB531D" w:rsidRDefault="00EB531D">
            <w:pPr>
              <w:pStyle w:val="TableParagraph"/>
              <w:rPr>
                <w:sz w:val="20"/>
              </w:rPr>
            </w:pPr>
          </w:p>
        </w:tc>
      </w:tr>
      <w:tr w:rsidR="00EB531D">
        <w:trPr>
          <w:trHeight w:val="551"/>
        </w:trPr>
        <w:tc>
          <w:tcPr>
            <w:tcW w:w="559" w:type="dxa"/>
          </w:tcPr>
          <w:p w:rsidR="00EB531D" w:rsidRDefault="00C0635D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tabs>
                <w:tab w:val="left" w:pos="1235"/>
                <w:tab w:val="left" w:pos="1690"/>
                <w:tab w:val="left" w:pos="2755"/>
                <w:tab w:val="left" w:pos="3706"/>
                <w:tab w:val="left" w:pos="462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Немного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химии.</w:t>
            </w:r>
            <w:r>
              <w:rPr>
                <w:sz w:val="24"/>
              </w:rPr>
              <w:tab/>
              <w:t>Химия</w:t>
            </w:r>
            <w:r>
              <w:rPr>
                <w:sz w:val="24"/>
              </w:rPr>
              <w:tab/>
              <w:t>вчера,</w:t>
            </w:r>
          </w:p>
          <w:p w:rsidR="00EB531D" w:rsidRDefault="00C0635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сегодня,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завтра.</w:t>
            </w:r>
          </w:p>
        </w:tc>
        <w:tc>
          <w:tcPr>
            <w:tcW w:w="827" w:type="dxa"/>
          </w:tcPr>
          <w:p w:rsidR="00EB531D" w:rsidRDefault="00EB531D">
            <w:pPr>
              <w:pStyle w:val="TableParagraph"/>
            </w:pPr>
          </w:p>
        </w:tc>
        <w:tc>
          <w:tcPr>
            <w:tcW w:w="2716" w:type="dxa"/>
          </w:tcPr>
          <w:p w:rsidR="00EB531D" w:rsidRDefault="00C0635D">
            <w:pPr>
              <w:pStyle w:val="TableParagraph"/>
              <w:spacing w:line="242" w:lineRule="auto"/>
              <w:ind w:left="705" w:right="427" w:hanging="251"/>
            </w:pPr>
            <w:r>
              <w:t>Демонстрационное</w:t>
            </w:r>
            <w:r>
              <w:rPr>
                <w:spacing w:val="-52"/>
              </w:rPr>
              <w:t xml:space="preserve"> </w:t>
            </w:r>
            <w:r>
              <w:t>оборудование</w:t>
            </w:r>
          </w:p>
        </w:tc>
      </w:tr>
      <w:tr w:rsidR="00EB531D">
        <w:trPr>
          <w:trHeight w:val="830"/>
        </w:trPr>
        <w:tc>
          <w:tcPr>
            <w:tcW w:w="559" w:type="dxa"/>
          </w:tcPr>
          <w:p w:rsidR="00EB531D" w:rsidRDefault="00C0635D">
            <w:pPr>
              <w:pStyle w:val="TableParagraph"/>
              <w:spacing w:line="27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Вещество,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чистых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EB531D" w:rsidRDefault="00C0635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827" w:type="dxa"/>
          </w:tcPr>
          <w:p w:rsidR="00EB531D" w:rsidRDefault="00EB531D">
            <w:pPr>
              <w:pStyle w:val="TableParagraph"/>
            </w:pPr>
          </w:p>
        </w:tc>
        <w:tc>
          <w:tcPr>
            <w:tcW w:w="2716" w:type="dxa"/>
          </w:tcPr>
          <w:p w:rsidR="00EB531D" w:rsidRDefault="00EB531D">
            <w:pPr>
              <w:pStyle w:val="TableParagraph"/>
            </w:pPr>
          </w:p>
        </w:tc>
      </w:tr>
      <w:tr w:rsidR="00EB531D">
        <w:trPr>
          <w:trHeight w:val="2138"/>
        </w:trPr>
        <w:tc>
          <w:tcPr>
            <w:tcW w:w="559" w:type="dxa"/>
          </w:tcPr>
          <w:p w:rsidR="00EB531D" w:rsidRDefault="00C0635D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tabs>
                <w:tab w:val="left" w:pos="2038"/>
                <w:tab w:val="left" w:pos="3132"/>
                <w:tab w:val="left" w:pos="3732"/>
                <w:tab w:val="left" w:pos="4220"/>
              </w:tabs>
              <w:ind w:left="107" w:right="9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№</w:t>
            </w:r>
            <w:r>
              <w:rPr>
                <w:b/>
                <w:sz w:val="24"/>
              </w:rPr>
              <w:tab/>
              <w:t>1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«Способы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смесей».</w:t>
            </w:r>
          </w:p>
        </w:tc>
        <w:tc>
          <w:tcPr>
            <w:tcW w:w="827" w:type="dxa"/>
          </w:tcPr>
          <w:p w:rsidR="00EB531D" w:rsidRDefault="00EB531D">
            <w:pPr>
              <w:pStyle w:val="TableParagraph"/>
            </w:pPr>
          </w:p>
        </w:tc>
        <w:tc>
          <w:tcPr>
            <w:tcW w:w="2716" w:type="dxa"/>
          </w:tcPr>
          <w:p w:rsidR="00EB531D" w:rsidRDefault="00C0635D">
            <w:pPr>
              <w:pStyle w:val="TableParagraph"/>
              <w:ind w:left="132" w:right="114"/>
              <w:jc w:val="center"/>
              <w:rPr>
                <w:sz w:val="24"/>
              </w:rPr>
            </w:pPr>
            <w:proofErr w:type="gramStart"/>
            <w:r>
              <w:t>Цифровая лаборатория по</w:t>
            </w:r>
            <w:r>
              <w:rPr>
                <w:spacing w:val="-52"/>
              </w:rPr>
              <w:t xml:space="preserve"> </w:t>
            </w:r>
            <w:r>
              <w:t>химии (базовый уровень),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z w:val="24"/>
              </w:rPr>
              <w:t>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proofErr w:type="gramEnd"/>
          </w:p>
          <w:p w:rsidR="00EB531D" w:rsidRDefault="00C0635D">
            <w:pPr>
              <w:pStyle w:val="TableParagraph"/>
              <w:spacing w:line="260" w:lineRule="exact"/>
              <w:ind w:left="129" w:right="114"/>
              <w:jc w:val="center"/>
            </w:pPr>
            <w:r>
              <w:rPr>
                <w:sz w:val="24"/>
              </w:rPr>
              <w:t xml:space="preserve">биология),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-5"/>
              </w:rPr>
              <w:t xml:space="preserve"> </w:t>
            </w:r>
            <w:r>
              <w:t>реактивов</w:t>
            </w:r>
          </w:p>
        </w:tc>
      </w:tr>
      <w:tr w:rsidR="00EB531D">
        <w:trPr>
          <w:trHeight w:val="275"/>
        </w:trPr>
        <w:tc>
          <w:tcPr>
            <w:tcW w:w="559" w:type="dxa"/>
          </w:tcPr>
          <w:p w:rsidR="00EB531D" w:rsidRDefault="00EB531D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II.</w:t>
            </w:r>
            <w:r>
              <w:rPr>
                <w:b/>
                <w:color w:val="292929"/>
                <w:sz w:val="24"/>
              </w:rPr>
              <w:tab/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  <w:tc>
          <w:tcPr>
            <w:tcW w:w="827" w:type="dxa"/>
          </w:tcPr>
          <w:p w:rsidR="00EB531D" w:rsidRDefault="00C0635D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16" w:type="dxa"/>
          </w:tcPr>
          <w:p w:rsidR="00EB531D" w:rsidRDefault="00EB531D">
            <w:pPr>
              <w:pStyle w:val="TableParagraph"/>
              <w:rPr>
                <w:sz w:val="20"/>
              </w:rPr>
            </w:pPr>
          </w:p>
        </w:tc>
      </w:tr>
      <w:tr w:rsidR="00EB531D">
        <w:trPr>
          <w:trHeight w:val="827"/>
        </w:trPr>
        <w:tc>
          <w:tcPr>
            <w:tcW w:w="559" w:type="dxa"/>
          </w:tcPr>
          <w:p w:rsidR="00EB531D" w:rsidRDefault="00C0635D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EB531D" w:rsidRDefault="00C0635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</w:p>
        </w:tc>
        <w:tc>
          <w:tcPr>
            <w:tcW w:w="827" w:type="dxa"/>
          </w:tcPr>
          <w:p w:rsidR="00EB531D" w:rsidRDefault="00EB531D">
            <w:pPr>
              <w:pStyle w:val="TableParagraph"/>
            </w:pPr>
          </w:p>
        </w:tc>
        <w:tc>
          <w:tcPr>
            <w:tcW w:w="2716" w:type="dxa"/>
          </w:tcPr>
          <w:p w:rsidR="00EB531D" w:rsidRDefault="00EB531D">
            <w:pPr>
              <w:pStyle w:val="TableParagraph"/>
            </w:pPr>
          </w:p>
        </w:tc>
      </w:tr>
      <w:tr w:rsidR="00EB531D">
        <w:trPr>
          <w:trHeight w:val="828"/>
        </w:trPr>
        <w:tc>
          <w:tcPr>
            <w:tcW w:w="559" w:type="dxa"/>
          </w:tcPr>
          <w:p w:rsidR="00EB531D" w:rsidRDefault="00C0635D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Электролиты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неэлектролиты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proofErr w:type="gramEnd"/>
            <w:r>
              <w:rPr>
                <w:sz w:val="24"/>
              </w:rPr>
              <w:t>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Окислительно-восстановительные</w:t>
            </w:r>
          </w:p>
          <w:p w:rsidR="00EB531D" w:rsidRDefault="00C0635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Окислители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восстановители.</w:t>
            </w:r>
          </w:p>
        </w:tc>
        <w:tc>
          <w:tcPr>
            <w:tcW w:w="827" w:type="dxa"/>
          </w:tcPr>
          <w:p w:rsidR="00EB531D" w:rsidRDefault="00EB531D">
            <w:pPr>
              <w:pStyle w:val="TableParagraph"/>
            </w:pPr>
          </w:p>
        </w:tc>
        <w:tc>
          <w:tcPr>
            <w:tcW w:w="2716" w:type="dxa"/>
          </w:tcPr>
          <w:p w:rsidR="00EB531D" w:rsidRDefault="00C0635D">
            <w:pPr>
              <w:pStyle w:val="TableParagraph"/>
              <w:spacing w:line="242" w:lineRule="auto"/>
              <w:ind w:left="705" w:right="427" w:hanging="251"/>
            </w:pPr>
            <w:r>
              <w:t>Демонстрационное</w:t>
            </w:r>
            <w:r>
              <w:rPr>
                <w:spacing w:val="-52"/>
              </w:rPr>
              <w:t xml:space="preserve"> </w:t>
            </w:r>
            <w:r>
              <w:t>оборудование</w:t>
            </w:r>
          </w:p>
        </w:tc>
      </w:tr>
      <w:tr w:rsidR="00EB531D">
        <w:trPr>
          <w:trHeight w:val="2140"/>
        </w:trPr>
        <w:tc>
          <w:tcPr>
            <w:tcW w:w="559" w:type="dxa"/>
          </w:tcPr>
          <w:p w:rsidR="00EB531D" w:rsidRDefault="00C0635D">
            <w:pPr>
              <w:pStyle w:val="TableParagraph"/>
              <w:spacing w:line="27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Лабораторная работа № 1 </w:t>
            </w:r>
            <w:r>
              <w:rPr>
                <w:sz w:val="24"/>
              </w:rPr>
              <w:t>«Реакция замещения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купороса,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цинком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соляной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кислоты».</w:t>
            </w:r>
          </w:p>
        </w:tc>
        <w:tc>
          <w:tcPr>
            <w:tcW w:w="827" w:type="dxa"/>
          </w:tcPr>
          <w:p w:rsidR="00EB531D" w:rsidRDefault="00EB531D">
            <w:pPr>
              <w:pStyle w:val="TableParagraph"/>
            </w:pPr>
          </w:p>
        </w:tc>
        <w:tc>
          <w:tcPr>
            <w:tcW w:w="2716" w:type="dxa"/>
          </w:tcPr>
          <w:p w:rsidR="00EB531D" w:rsidRDefault="00C0635D">
            <w:pPr>
              <w:pStyle w:val="TableParagraph"/>
              <w:ind w:left="133" w:right="114"/>
              <w:jc w:val="center"/>
              <w:rPr>
                <w:sz w:val="24"/>
              </w:rPr>
            </w:pPr>
            <w:proofErr w:type="gramStart"/>
            <w:r>
              <w:t>Цифровая лаборатория по</w:t>
            </w:r>
            <w:r>
              <w:rPr>
                <w:spacing w:val="-52"/>
              </w:rPr>
              <w:t xml:space="preserve"> </w:t>
            </w:r>
            <w:r>
              <w:t>химии (базовый уровень),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z w:val="24"/>
              </w:rPr>
              <w:t>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proofErr w:type="gramEnd"/>
          </w:p>
          <w:p w:rsidR="00EB531D" w:rsidRDefault="00C0635D">
            <w:pPr>
              <w:pStyle w:val="TableParagraph"/>
              <w:spacing w:line="260" w:lineRule="exact"/>
              <w:ind w:left="129" w:right="114"/>
              <w:jc w:val="center"/>
            </w:pPr>
            <w:r>
              <w:rPr>
                <w:sz w:val="24"/>
              </w:rPr>
              <w:t xml:space="preserve">биология),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-5"/>
              </w:rPr>
              <w:t xml:space="preserve"> </w:t>
            </w:r>
            <w:r>
              <w:t>реактивов</w:t>
            </w:r>
          </w:p>
        </w:tc>
      </w:tr>
      <w:tr w:rsidR="00EB531D">
        <w:trPr>
          <w:trHeight w:val="2138"/>
        </w:trPr>
        <w:tc>
          <w:tcPr>
            <w:tcW w:w="559" w:type="dxa"/>
          </w:tcPr>
          <w:p w:rsidR="00EB531D" w:rsidRDefault="00C0635D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карбонатом кальция и соляной кислотой,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гидроксида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(II)».</w:t>
            </w:r>
          </w:p>
        </w:tc>
        <w:tc>
          <w:tcPr>
            <w:tcW w:w="827" w:type="dxa"/>
          </w:tcPr>
          <w:p w:rsidR="00EB531D" w:rsidRDefault="00EB531D">
            <w:pPr>
              <w:pStyle w:val="TableParagraph"/>
            </w:pPr>
          </w:p>
        </w:tc>
        <w:tc>
          <w:tcPr>
            <w:tcW w:w="2716" w:type="dxa"/>
          </w:tcPr>
          <w:p w:rsidR="00EB531D" w:rsidRDefault="00C0635D">
            <w:pPr>
              <w:pStyle w:val="TableParagraph"/>
              <w:ind w:left="132" w:right="114"/>
              <w:jc w:val="center"/>
              <w:rPr>
                <w:sz w:val="24"/>
              </w:rPr>
            </w:pPr>
            <w:proofErr w:type="gramStart"/>
            <w:r>
              <w:t>Цифровая лаборатория по</w:t>
            </w:r>
            <w:r>
              <w:rPr>
                <w:spacing w:val="-52"/>
              </w:rPr>
              <w:t xml:space="preserve"> </w:t>
            </w:r>
            <w:r>
              <w:t>химии (базовый уровень),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z w:val="24"/>
              </w:rPr>
              <w:t>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proofErr w:type="gramEnd"/>
          </w:p>
          <w:p w:rsidR="00EB531D" w:rsidRDefault="00C0635D">
            <w:pPr>
              <w:pStyle w:val="TableParagraph"/>
              <w:spacing w:line="260" w:lineRule="exact"/>
              <w:ind w:left="129" w:right="114"/>
              <w:jc w:val="center"/>
            </w:pPr>
            <w:r>
              <w:rPr>
                <w:sz w:val="24"/>
              </w:rPr>
              <w:t xml:space="preserve">биология),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-5"/>
              </w:rPr>
              <w:t xml:space="preserve"> </w:t>
            </w:r>
            <w:r>
              <w:t>реактивов</w:t>
            </w:r>
          </w:p>
        </w:tc>
      </w:tr>
    </w:tbl>
    <w:p w:rsidR="00EB531D" w:rsidRDefault="00EB531D">
      <w:pPr>
        <w:spacing w:line="260" w:lineRule="exact"/>
        <w:jc w:val="center"/>
        <w:sectPr w:rsidR="00EB531D">
          <w:pgSz w:w="11910" w:h="16840"/>
          <w:pgMar w:top="760" w:right="720" w:bottom="92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362"/>
        <w:gridCol w:w="827"/>
        <w:gridCol w:w="2716"/>
      </w:tblGrid>
      <w:tr w:rsidR="00EB531D">
        <w:trPr>
          <w:trHeight w:val="275"/>
        </w:trPr>
        <w:tc>
          <w:tcPr>
            <w:tcW w:w="559" w:type="dxa"/>
          </w:tcPr>
          <w:p w:rsidR="00EB531D" w:rsidRDefault="00EB531D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III.</w:t>
            </w:r>
            <w:r>
              <w:rPr>
                <w:b/>
                <w:color w:val="292929"/>
                <w:sz w:val="24"/>
              </w:rPr>
              <w:tab/>
            </w:r>
            <w:r>
              <w:rPr>
                <w:b/>
                <w:sz w:val="24"/>
              </w:rPr>
              <w:t>Металлы.</w:t>
            </w:r>
          </w:p>
        </w:tc>
        <w:tc>
          <w:tcPr>
            <w:tcW w:w="827" w:type="dxa"/>
          </w:tcPr>
          <w:p w:rsidR="00EB531D" w:rsidRDefault="00C0635D">
            <w:pPr>
              <w:pStyle w:val="TableParagraph"/>
              <w:spacing w:line="256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716" w:type="dxa"/>
          </w:tcPr>
          <w:p w:rsidR="00EB531D" w:rsidRDefault="00EB531D">
            <w:pPr>
              <w:pStyle w:val="TableParagraph"/>
              <w:rPr>
                <w:sz w:val="20"/>
              </w:rPr>
            </w:pPr>
          </w:p>
        </w:tc>
      </w:tr>
      <w:tr w:rsidR="00EB531D">
        <w:trPr>
          <w:trHeight w:val="551"/>
        </w:trPr>
        <w:tc>
          <w:tcPr>
            <w:tcW w:w="559" w:type="dxa"/>
          </w:tcPr>
          <w:p w:rsidR="00EB531D" w:rsidRDefault="00C0635D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подгрупп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B531D" w:rsidRDefault="00C063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соединений.</w:t>
            </w:r>
          </w:p>
        </w:tc>
        <w:tc>
          <w:tcPr>
            <w:tcW w:w="827" w:type="dxa"/>
          </w:tcPr>
          <w:p w:rsidR="00EB531D" w:rsidRDefault="00EB531D">
            <w:pPr>
              <w:pStyle w:val="TableParagraph"/>
            </w:pPr>
          </w:p>
        </w:tc>
        <w:tc>
          <w:tcPr>
            <w:tcW w:w="2716" w:type="dxa"/>
          </w:tcPr>
          <w:p w:rsidR="00EB531D" w:rsidRDefault="00EB531D">
            <w:pPr>
              <w:pStyle w:val="TableParagraph"/>
            </w:pPr>
          </w:p>
        </w:tc>
      </w:tr>
      <w:tr w:rsidR="00EB531D">
        <w:trPr>
          <w:trHeight w:val="1379"/>
        </w:trPr>
        <w:tc>
          <w:tcPr>
            <w:tcW w:w="559" w:type="dxa"/>
          </w:tcPr>
          <w:p w:rsidR="00EB531D" w:rsidRDefault="00C0635D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Общая характеристика металлов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 I–III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</w:t>
            </w:r>
            <w:proofErr w:type="gramStart"/>
            <w:r>
              <w:rPr>
                <w:sz w:val="24"/>
              </w:rPr>
              <w:t>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</w:t>
            </w:r>
            <w:proofErr w:type="gramEnd"/>
            <w:r>
              <w:rPr>
                <w:sz w:val="24"/>
              </w:rPr>
              <w:t>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периодической системе химических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B531D" w:rsidRDefault="00C063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атомов.</w:t>
            </w:r>
          </w:p>
        </w:tc>
        <w:tc>
          <w:tcPr>
            <w:tcW w:w="827" w:type="dxa"/>
          </w:tcPr>
          <w:p w:rsidR="00EB531D" w:rsidRDefault="00EB531D">
            <w:pPr>
              <w:pStyle w:val="TableParagraph"/>
            </w:pPr>
          </w:p>
        </w:tc>
        <w:tc>
          <w:tcPr>
            <w:tcW w:w="2716" w:type="dxa"/>
          </w:tcPr>
          <w:p w:rsidR="00EB531D" w:rsidRDefault="00EB531D">
            <w:pPr>
              <w:pStyle w:val="TableParagraph"/>
            </w:pPr>
          </w:p>
        </w:tc>
      </w:tr>
      <w:tr w:rsidR="00EB531D">
        <w:trPr>
          <w:trHeight w:val="827"/>
        </w:trPr>
        <w:tc>
          <w:tcPr>
            <w:tcW w:w="559" w:type="dxa"/>
          </w:tcPr>
          <w:p w:rsidR="00EB531D" w:rsidRDefault="00C0635D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ind w:left="107" w:right="625"/>
              <w:rPr>
                <w:sz w:val="24"/>
              </w:rPr>
            </w:pPr>
            <w:r>
              <w:rPr>
                <w:sz w:val="24"/>
              </w:rPr>
              <w:t>Характерные химические свойства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металлов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щелочных,</w:t>
            </w:r>
          </w:p>
          <w:p w:rsidR="00EB531D" w:rsidRDefault="00C063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щелочноземельных</w:t>
            </w:r>
          </w:p>
        </w:tc>
        <w:tc>
          <w:tcPr>
            <w:tcW w:w="827" w:type="dxa"/>
          </w:tcPr>
          <w:p w:rsidR="00EB531D" w:rsidRDefault="00EB531D">
            <w:pPr>
              <w:pStyle w:val="TableParagraph"/>
            </w:pPr>
          </w:p>
        </w:tc>
        <w:tc>
          <w:tcPr>
            <w:tcW w:w="2716" w:type="dxa"/>
          </w:tcPr>
          <w:p w:rsidR="00EB531D" w:rsidRDefault="00C0635D">
            <w:pPr>
              <w:pStyle w:val="TableParagraph"/>
              <w:spacing w:line="242" w:lineRule="auto"/>
              <w:ind w:left="705" w:right="427" w:hanging="251"/>
            </w:pPr>
            <w:r>
              <w:t>Демонстрационное</w:t>
            </w:r>
            <w:r>
              <w:rPr>
                <w:spacing w:val="-52"/>
              </w:rPr>
              <w:t xml:space="preserve"> </w:t>
            </w:r>
            <w:r>
              <w:t>оборудование</w:t>
            </w:r>
          </w:p>
        </w:tc>
      </w:tr>
      <w:tr w:rsidR="00EB531D">
        <w:trPr>
          <w:trHeight w:val="1380"/>
        </w:trPr>
        <w:tc>
          <w:tcPr>
            <w:tcW w:w="559" w:type="dxa"/>
          </w:tcPr>
          <w:p w:rsidR="00EB531D" w:rsidRDefault="00C0635D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ind w:left="107" w:right="362"/>
              <w:rPr>
                <w:sz w:val="24"/>
              </w:rPr>
            </w:pPr>
            <w:r>
              <w:rPr>
                <w:sz w:val="24"/>
              </w:rPr>
              <w:t>Характеристика переходных элементов – меди,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алюминия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 системе химических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B531D" w:rsidRDefault="00C063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атомов.</w:t>
            </w:r>
          </w:p>
        </w:tc>
        <w:tc>
          <w:tcPr>
            <w:tcW w:w="827" w:type="dxa"/>
          </w:tcPr>
          <w:p w:rsidR="00EB531D" w:rsidRDefault="00EB531D">
            <w:pPr>
              <w:pStyle w:val="TableParagraph"/>
            </w:pPr>
          </w:p>
        </w:tc>
        <w:tc>
          <w:tcPr>
            <w:tcW w:w="2716" w:type="dxa"/>
          </w:tcPr>
          <w:p w:rsidR="00EB531D" w:rsidRDefault="00EB531D">
            <w:pPr>
              <w:pStyle w:val="TableParagraph"/>
            </w:pPr>
          </w:p>
        </w:tc>
      </w:tr>
      <w:tr w:rsidR="00EB531D">
        <w:trPr>
          <w:trHeight w:val="1103"/>
        </w:trPr>
        <w:tc>
          <w:tcPr>
            <w:tcW w:w="559" w:type="dxa"/>
          </w:tcPr>
          <w:p w:rsidR="00EB531D" w:rsidRDefault="00C0635D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tabs>
                <w:tab w:val="left" w:pos="2173"/>
                <w:tab w:val="left" w:pos="389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драгоценных</w:t>
            </w:r>
            <w:r>
              <w:rPr>
                <w:sz w:val="24"/>
              </w:rPr>
              <w:tab/>
              <w:t>металлов.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металлические,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  <w:p w:rsidR="00EB531D" w:rsidRDefault="00C0635D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свойства,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</w:tc>
        <w:tc>
          <w:tcPr>
            <w:tcW w:w="827" w:type="dxa"/>
          </w:tcPr>
          <w:p w:rsidR="00EB531D" w:rsidRDefault="00EB531D">
            <w:pPr>
              <w:pStyle w:val="TableParagraph"/>
            </w:pPr>
          </w:p>
        </w:tc>
        <w:tc>
          <w:tcPr>
            <w:tcW w:w="2716" w:type="dxa"/>
          </w:tcPr>
          <w:p w:rsidR="00EB531D" w:rsidRDefault="00EB531D">
            <w:pPr>
              <w:pStyle w:val="TableParagraph"/>
            </w:pPr>
          </w:p>
        </w:tc>
      </w:tr>
      <w:tr w:rsidR="00EB531D">
        <w:trPr>
          <w:trHeight w:val="553"/>
        </w:trPr>
        <w:tc>
          <w:tcPr>
            <w:tcW w:w="559" w:type="dxa"/>
          </w:tcPr>
          <w:p w:rsidR="00EB531D" w:rsidRDefault="00C0635D">
            <w:pPr>
              <w:pStyle w:val="TableParagraph"/>
              <w:spacing w:line="26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</w:p>
          <w:p w:rsidR="00EB531D" w:rsidRDefault="00C063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27" w:type="dxa"/>
          </w:tcPr>
          <w:p w:rsidR="00EB531D" w:rsidRDefault="00EB531D">
            <w:pPr>
              <w:pStyle w:val="TableParagraph"/>
            </w:pPr>
          </w:p>
        </w:tc>
        <w:tc>
          <w:tcPr>
            <w:tcW w:w="2716" w:type="dxa"/>
          </w:tcPr>
          <w:p w:rsidR="00EB531D" w:rsidRDefault="00EB531D">
            <w:pPr>
              <w:pStyle w:val="TableParagraph"/>
            </w:pPr>
          </w:p>
        </w:tc>
      </w:tr>
      <w:tr w:rsidR="00EB531D">
        <w:trPr>
          <w:trHeight w:val="1380"/>
        </w:trPr>
        <w:tc>
          <w:tcPr>
            <w:tcW w:w="559" w:type="dxa"/>
          </w:tcPr>
          <w:p w:rsidR="00EB531D" w:rsidRDefault="00C0635D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Электрохимический ряд напряжений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Коррозия металлов. Механизм коррозии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коррозии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  <w:p w:rsidR="00EB531D" w:rsidRDefault="00C0635D">
            <w:pPr>
              <w:pStyle w:val="TableParagraph"/>
              <w:spacing w:line="270" w:lineRule="atLeast"/>
              <w:ind w:left="107" w:right="173"/>
              <w:rPr>
                <w:sz w:val="24"/>
              </w:rPr>
            </w:pPr>
            <w:r>
              <w:rPr>
                <w:sz w:val="24"/>
              </w:rPr>
              <w:t>Способы защиты от коррозии. Антикоррозийные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покрытия.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</w:p>
        </w:tc>
        <w:tc>
          <w:tcPr>
            <w:tcW w:w="827" w:type="dxa"/>
          </w:tcPr>
          <w:p w:rsidR="00EB531D" w:rsidRDefault="00EB531D">
            <w:pPr>
              <w:pStyle w:val="TableParagraph"/>
            </w:pPr>
          </w:p>
        </w:tc>
        <w:tc>
          <w:tcPr>
            <w:tcW w:w="2716" w:type="dxa"/>
          </w:tcPr>
          <w:p w:rsidR="00EB531D" w:rsidRDefault="00C0635D">
            <w:pPr>
              <w:pStyle w:val="TableParagraph"/>
              <w:ind w:left="1041" w:right="212" w:hanging="800"/>
            </w:pPr>
            <w:r>
              <w:t>Комплект коллекций из</w:t>
            </w:r>
            <w:r>
              <w:rPr>
                <w:spacing w:val="-52"/>
              </w:rPr>
              <w:t xml:space="preserve"> </w:t>
            </w:r>
            <w:r>
              <w:t>списка</w:t>
            </w:r>
          </w:p>
        </w:tc>
      </w:tr>
      <w:tr w:rsidR="00EB531D">
        <w:trPr>
          <w:trHeight w:val="827"/>
        </w:trPr>
        <w:tc>
          <w:tcPr>
            <w:tcW w:w="559" w:type="dxa"/>
          </w:tcPr>
          <w:p w:rsidR="00EB531D" w:rsidRDefault="00C0635D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tabs>
                <w:tab w:val="left" w:pos="1200"/>
                <w:tab w:val="left" w:pos="1908"/>
                <w:tab w:val="left" w:pos="2258"/>
                <w:tab w:val="left" w:pos="3443"/>
                <w:tab w:val="left" w:pos="4627"/>
                <w:tab w:val="left" w:pos="5001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z w:val="24"/>
              </w:rPr>
              <w:tab/>
              <w:t>ОВР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участием</w:t>
            </w:r>
            <w:r>
              <w:rPr>
                <w:sz w:val="24"/>
              </w:rPr>
              <w:tab/>
              <w:t>металлов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  <w:p w:rsidR="00EB531D" w:rsidRDefault="00C0635D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соединений.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превращений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ОГЭ).</w:t>
            </w:r>
          </w:p>
        </w:tc>
        <w:tc>
          <w:tcPr>
            <w:tcW w:w="827" w:type="dxa"/>
          </w:tcPr>
          <w:p w:rsidR="00EB531D" w:rsidRDefault="00EB531D">
            <w:pPr>
              <w:pStyle w:val="TableParagraph"/>
            </w:pPr>
          </w:p>
        </w:tc>
        <w:tc>
          <w:tcPr>
            <w:tcW w:w="2716" w:type="dxa"/>
          </w:tcPr>
          <w:p w:rsidR="00EB531D" w:rsidRDefault="00C0635D">
            <w:pPr>
              <w:pStyle w:val="TableParagraph"/>
              <w:ind w:left="705" w:right="427" w:hanging="251"/>
            </w:pPr>
            <w:r>
              <w:t>Демонстрационное</w:t>
            </w:r>
            <w:r>
              <w:rPr>
                <w:spacing w:val="-52"/>
              </w:rPr>
              <w:t xml:space="preserve"> </w:t>
            </w:r>
            <w:r>
              <w:t>оборудование</w:t>
            </w:r>
          </w:p>
        </w:tc>
      </w:tr>
      <w:tr w:rsidR="00EB531D">
        <w:trPr>
          <w:trHeight w:val="2138"/>
        </w:trPr>
        <w:tc>
          <w:tcPr>
            <w:tcW w:w="559" w:type="dxa"/>
          </w:tcPr>
          <w:p w:rsidR="00EB531D" w:rsidRDefault="00C0635D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ind w:left="107" w:right="767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ионы металлов»</w:t>
            </w:r>
          </w:p>
        </w:tc>
        <w:tc>
          <w:tcPr>
            <w:tcW w:w="827" w:type="dxa"/>
          </w:tcPr>
          <w:p w:rsidR="00EB531D" w:rsidRDefault="00EB531D">
            <w:pPr>
              <w:pStyle w:val="TableParagraph"/>
            </w:pPr>
          </w:p>
        </w:tc>
        <w:tc>
          <w:tcPr>
            <w:tcW w:w="2716" w:type="dxa"/>
          </w:tcPr>
          <w:p w:rsidR="00EB531D" w:rsidRDefault="00C0635D">
            <w:pPr>
              <w:pStyle w:val="TableParagraph"/>
              <w:ind w:left="132" w:right="114"/>
              <w:jc w:val="center"/>
              <w:rPr>
                <w:sz w:val="24"/>
              </w:rPr>
            </w:pPr>
            <w:proofErr w:type="gramStart"/>
            <w:r>
              <w:t>Цифровая лаборатория по</w:t>
            </w:r>
            <w:r>
              <w:rPr>
                <w:spacing w:val="-52"/>
              </w:rPr>
              <w:t xml:space="preserve"> </w:t>
            </w:r>
            <w:r>
              <w:t>химии (базовый уровень),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z w:val="24"/>
              </w:rPr>
              <w:t>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proofErr w:type="gramEnd"/>
          </w:p>
          <w:p w:rsidR="00EB531D" w:rsidRDefault="00C0635D">
            <w:pPr>
              <w:pStyle w:val="TableParagraph"/>
              <w:spacing w:line="260" w:lineRule="exact"/>
              <w:ind w:left="129" w:right="114"/>
              <w:jc w:val="center"/>
            </w:pPr>
            <w:r>
              <w:rPr>
                <w:sz w:val="24"/>
              </w:rPr>
              <w:t xml:space="preserve">биология),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-5"/>
              </w:rPr>
              <w:t xml:space="preserve"> </w:t>
            </w:r>
            <w:r>
              <w:t>реактивов</w:t>
            </w:r>
          </w:p>
        </w:tc>
      </w:tr>
      <w:tr w:rsidR="00EB531D">
        <w:trPr>
          <w:trHeight w:val="275"/>
        </w:trPr>
        <w:tc>
          <w:tcPr>
            <w:tcW w:w="559" w:type="dxa"/>
          </w:tcPr>
          <w:p w:rsidR="00EB531D" w:rsidRDefault="00EB531D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IV.</w:t>
            </w:r>
            <w:r>
              <w:rPr>
                <w:b/>
                <w:color w:val="292929"/>
                <w:sz w:val="24"/>
              </w:rPr>
              <w:tab/>
            </w:r>
            <w:r>
              <w:rPr>
                <w:b/>
                <w:sz w:val="24"/>
              </w:rPr>
              <w:t>Неметаллы</w:t>
            </w:r>
          </w:p>
        </w:tc>
        <w:tc>
          <w:tcPr>
            <w:tcW w:w="827" w:type="dxa"/>
          </w:tcPr>
          <w:p w:rsidR="00EB531D" w:rsidRDefault="00C0635D">
            <w:pPr>
              <w:pStyle w:val="TableParagraph"/>
              <w:spacing w:line="256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716" w:type="dxa"/>
          </w:tcPr>
          <w:p w:rsidR="00EB531D" w:rsidRDefault="00EB531D">
            <w:pPr>
              <w:pStyle w:val="TableParagraph"/>
              <w:rPr>
                <w:sz w:val="20"/>
              </w:rPr>
            </w:pPr>
          </w:p>
        </w:tc>
      </w:tr>
      <w:tr w:rsidR="00EB531D">
        <w:trPr>
          <w:trHeight w:val="551"/>
        </w:trPr>
        <w:tc>
          <w:tcPr>
            <w:tcW w:w="559" w:type="dxa"/>
          </w:tcPr>
          <w:p w:rsidR="00EB531D" w:rsidRDefault="00C0635D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Неметаллы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природных</w:t>
            </w:r>
            <w:proofErr w:type="gramEnd"/>
          </w:p>
          <w:p w:rsidR="00EB531D" w:rsidRDefault="00C063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ресурсов.</w:t>
            </w:r>
          </w:p>
        </w:tc>
        <w:tc>
          <w:tcPr>
            <w:tcW w:w="827" w:type="dxa"/>
          </w:tcPr>
          <w:p w:rsidR="00EB531D" w:rsidRDefault="00EB531D">
            <w:pPr>
              <w:pStyle w:val="TableParagraph"/>
            </w:pPr>
          </w:p>
        </w:tc>
        <w:tc>
          <w:tcPr>
            <w:tcW w:w="2716" w:type="dxa"/>
          </w:tcPr>
          <w:p w:rsidR="00EB531D" w:rsidRDefault="00EB531D">
            <w:pPr>
              <w:pStyle w:val="TableParagraph"/>
            </w:pPr>
          </w:p>
        </w:tc>
      </w:tr>
      <w:tr w:rsidR="00EB531D">
        <w:trPr>
          <w:trHeight w:val="278"/>
        </w:trPr>
        <w:tc>
          <w:tcPr>
            <w:tcW w:w="559" w:type="dxa"/>
          </w:tcPr>
          <w:p w:rsidR="00EB531D" w:rsidRDefault="00C0635D">
            <w:pPr>
              <w:pStyle w:val="TableParagraph"/>
              <w:spacing w:line="25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27" w:type="dxa"/>
          </w:tcPr>
          <w:p w:rsidR="00EB531D" w:rsidRDefault="00EB531D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:rsidR="00EB531D" w:rsidRDefault="00EB531D">
            <w:pPr>
              <w:pStyle w:val="TableParagraph"/>
              <w:rPr>
                <w:sz w:val="20"/>
              </w:rPr>
            </w:pPr>
          </w:p>
        </w:tc>
      </w:tr>
      <w:tr w:rsidR="00EB531D">
        <w:trPr>
          <w:trHeight w:val="275"/>
        </w:trPr>
        <w:tc>
          <w:tcPr>
            <w:tcW w:w="559" w:type="dxa"/>
          </w:tcPr>
          <w:p w:rsidR="00EB531D" w:rsidRDefault="00C0635D">
            <w:pPr>
              <w:pStyle w:val="TableParagraph"/>
              <w:spacing w:line="25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27" w:type="dxa"/>
          </w:tcPr>
          <w:p w:rsidR="00EB531D" w:rsidRDefault="00EB531D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:rsidR="00EB531D" w:rsidRDefault="00EB531D">
            <w:pPr>
              <w:pStyle w:val="TableParagraph"/>
              <w:rPr>
                <w:sz w:val="20"/>
              </w:rPr>
            </w:pPr>
          </w:p>
        </w:tc>
      </w:tr>
      <w:tr w:rsidR="00EB531D">
        <w:trPr>
          <w:trHeight w:val="275"/>
        </w:trPr>
        <w:tc>
          <w:tcPr>
            <w:tcW w:w="559" w:type="dxa"/>
          </w:tcPr>
          <w:p w:rsidR="00EB531D" w:rsidRDefault="00C0635D">
            <w:pPr>
              <w:pStyle w:val="TableParagraph"/>
              <w:spacing w:line="25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27" w:type="dxa"/>
          </w:tcPr>
          <w:p w:rsidR="00EB531D" w:rsidRDefault="00EB531D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:rsidR="00EB531D" w:rsidRDefault="00EB531D">
            <w:pPr>
              <w:pStyle w:val="TableParagraph"/>
              <w:rPr>
                <w:sz w:val="20"/>
              </w:rPr>
            </w:pPr>
          </w:p>
        </w:tc>
      </w:tr>
      <w:tr w:rsidR="00EB531D">
        <w:trPr>
          <w:trHeight w:val="551"/>
        </w:trPr>
        <w:tc>
          <w:tcPr>
            <w:tcW w:w="559" w:type="dxa"/>
          </w:tcPr>
          <w:p w:rsidR="00EB531D" w:rsidRDefault="00C0635D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tabs>
                <w:tab w:val="left" w:pos="1134"/>
                <w:tab w:val="left" w:pos="1580"/>
                <w:tab w:val="left" w:pos="2798"/>
                <w:tab w:val="left" w:pos="3977"/>
                <w:tab w:val="left" w:pos="5134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  <w:t>простых</w:t>
            </w:r>
            <w:r>
              <w:rPr>
                <w:sz w:val="24"/>
              </w:rPr>
              <w:tab/>
              <w:t>веществ</w:t>
            </w:r>
            <w:r>
              <w:rPr>
                <w:sz w:val="24"/>
              </w:rPr>
              <w:tab/>
              <w:t>–</w:t>
            </w:r>
          </w:p>
          <w:p w:rsidR="00EB531D" w:rsidRDefault="00C063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неметаллов.</w:t>
            </w:r>
          </w:p>
        </w:tc>
        <w:tc>
          <w:tcPr>
            <w:tcW w:w="827" w:type="dxa"/>
          </w:tcPr>
          <w:p w:rsidR="00EB531D" w:rsidRDefault="00EB531D">
            <w:pPr>
              <w:pStyle w:val="TableParagraph"/>
            </w:pPr>
          </w:p>
        </w:tc>
        <w:tc>
          <w:tcPr>
            <w:tcW w:w="2716" w:type="dxa"/>
          </w:tcPr>
          <w:p w:rsidR="00EB531D" w:rsidRDefault="00EB531D">
            <w:pPr>
              <w:pStyle w:val="TableParagraph"/>
            </w:pPr>
          </w:p>
        </w:tc>
      </w:tr>
      <w:tr w:rsidR="00EB531D">
        <w:trPr>
          <w:trHeight w:val="275"/>
        </w:trPr>
        <w:tc>
          <w:tcPr>
            <w:tcW w:w="559" w:type="dxa"/>
          </w:tcPr>
          <w:p w:rsidR="00EB531D" w:rsidRDefault="00C0635D">
            <w:pPr>
              <w:pStyle w:val="TableParagraph"/>
              <w:spacing w:line="25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Ряд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электроотрицательности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27" w:type="dxa"/>
          </w:tcPr>
          <w:p w:rsidR="00EB531D" w:rsidRDefault="00EB531D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:rsidR="00EB531D" w:rsidRDefault="00EB531D">
            <w:pPr>
              <w:pStyle w:val="TableParagraph"/>
              <w:rPr>
                <w:sz w:val="20"/>
              </w:rPr>
            </w:pPr>
          </w:p>
        </w:tc>
      </w:tr>
      <w:tr w:rsidR="00EB531D">
        <w:trPr>
          <w:trHeight w:val="1886"/>
        </w:trPr>
        <w:tc>
          <w:tcPr>
            <w:tcW w:w="559" w:type="dxa"/>
          </w:tcPr>
          <w:p w:rsidR="00EB531D" w:rsidRDefault="00C0635D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27" w:type="dxa"/>
          </w:tcPr>
          <w:p w:rsidR="00EB531D" w:rsidRDefault="00EB531D">
            <w:pPr>
              <w:pStyle w:val="TableParagraph"/>
            </w:pPr>
          </w:p>
        </w:tc>
        <w:tc>
          <w:tcPr>
            <w:tcW w:w="2716" w:type="dxa"/>
          </w:tcPr>
          <w:p w:rsidR="00EB531D" w:rsidRDefault="00C0635D">
            <w:pPr>
              <w:pStyle w:val="TableParagraph"/>
              <w:ind w:left="132" w:right="114"/>
              <w:jc w:val="center"/>
              <w:rPr>
                <w:sz w:val="24"/>
              </w:rPr>
            </w:pPr>
            <w:proofErr w:type="gramStart"/>
            <w:r>
              <w:t>Цифровая лаборатория по</w:t>
            </w:r>
            <w:r>
              <w:rPr>
                <w:spacing w:val="-52"/>
              </w:rPr>
              <w:t xml:space="preserve"> </w:t>
            </w:r>
            <w:r>
              <w:t>химии (базовый уровень),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z w:val="24"/>
              </w:rPr>
              <w:t>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proofErr w:type="gramEnd"/>
          </w:p>
          <w:p w:rsidR="00EB531D" w:rsidRDefault="00C0635D">
            <w:pPr>
              <w:pStyle w:val="TableParagraph"/>
              <w:spacing w:line="269" w:lineRule="exact"/>
              <w:ind w:left="128" w:right="114"/>
              <w:jc w:val="center"/>
            </w:pPr>
            <w:r>
              <w:rPr>
                <w:sz w:val="24"/>
              </w:rPr>
              <w:t xml:space="preserve">биология), </w:t>
            </w:r>
            <w:r>
              <w:t>комплект</w:t>
            </w:r>
          </w:p>
        </w:tc>
      </w:tr>
    </w:tbl>
    <w:p w:rsidR="00EB531D" w:rsidRDefault="00EB531D">
      <w:pPr>
        <w:spacing w:line="269" w:lineRule="exact"/>
        <w:jc w:val="center"/>
        <w:sectPr w:rsidR="00EB531D">
          <w:pgSz w:w="11910" w:h="16840"/>
          <w:pgMar w:top="840" w:right="7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362"/>
        <w:gridCol w:w="827"/>
        <w:gridCol w:w="2716"/>
      </w:tblGrid>
      <w:tr w:rsidR="00EB531D">
        <w:trPr>
          <w:trHeight w:val="251"/>
        </w:trPr>
        <w:tc>
          <w:tcPr>
            <w:tcW w:w="559" w:type="dxa"/>
          </w:tcPr>
          <w:p w:rsidR="00EB531D" w:rsidRDefault="00EB531D">
            <w:pPr>
              <w:pStyle w:val="TableParagraph"/>
              <w:rPr>
                <w:sz w:val="18"/>
              </w:rPr>
            </w:pPr>
          </w:p>
        </w:tc>
        <w:tc>
          <w:tcPr>
            <w:tcW w:w="5362" w:type="dxa"/>
          </w:tcPr>
          <w:p w:rsidR="00EB531D" w:rsidRDefault="00EB531D">
            <w:pPr>
              <w:pStyle w:val="TableParagraph"/>
              <w:rPr>
                <w:sz w:val="18"/>
              </w:rPr>
            </w:pPr>
          </w:p>
        </w:tc>
        <w:tc>
          <w:tcPr>
            <w:tcW w:w="827" w:type="dxa"/>
          </w:tcPr>
          <w:p w:rsidR="00EB531D" w:rsidRDefault="00EB531D"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</w:tcPr>
          <w:p w:rsidR="00EB531D" w:rsidRDefault="00C0635D">
            <w:pPr>
              <w:pStyle w:val="TableParagraph"/>
              <w:spacing w:line="232" w:lineRule="exact"/>
              <w:ind w:left="296"/>
            </w:pPr>
            <w:r>
              <w:t>химических</w:t>
            </w:r>
            <w:r>
              <w:rPr>
                <w:spacing w:val="-3"/>
              </w:rPr>
              <w:t xml:space="preserve"> </w:t>
            </w:r>
            <w:r>
              <w:t>реактивов</w:t>
            </w:r>
          </w:p>
        </w:tc>
      </w:tr>
      <w:tr w:rsidR="00EB531D">
        <w:trPr>
          <w:trHeight w:val="552"/>
        </w:trPr>
        <w:tc>
          <w:tcPr>
            <w:tcW w:w="559" w:type="dxa"/>
          </w:tcPr>
          <w:p w:rsidR="00EB531D" w:rsidRDefault="00C0635D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tabs>
                <w:tab w:val="left" w:pos="1805"/>
                <w:tab w:val="left" w:pos="2724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шкала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электроотрицательности</w:t>
            </w:r>
            <w:proofErr w:type="spellEnd"/>
          </w:p>
          <w:p w:rsidR="00EB531D" w:rsidRDefault="00C063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атомов.</w:t>
            </w:r>
          </w:p>
        </w:tc>
        <w:tc>
          <w:tcPr>
            <w:tcW w:w="827" w:type="dxa"/>
          </w:tcPr>
          <w:p w:rsidR="00EB531D" w:rsidRDefault="00EB531D">
            <w:pPr>
              <w:pStyle w:val="TableParagraph"/>
            </w:pPr>
          </w:p>
        </w:tc>
        <w:tc>
          <w:tcPr>
            <w:tcW w:w="2716" w:type="dxa"/>
          </w:tcPr>
          <w:p w:rsidR="00EB531D" w:rsidRDefault="00EB531D">
            <w:pPr>
              <w:pStyle w:val="TableParagraph"/>
            </w:pPr>
          </w:p>
        </w:tc>
      </w:tr>
      <w:tr w:rsidR="00EB531D">
        <w:trPr>
          <w:trHeight w:val="827"/>
        </w:trPr>
        <w:tc>
          <w:tcPr>
            <w:tcW w:w="559" w:type="dxa"/>
          </w:tcPr>
          <w:p w:rsidR="00EB531D" w:rsidRDefault="00C0635D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ind w:left="107" w:right="739"/>
              <w:rPr>
                <w:sz w:val="24"/>
              </w:rPr>
            </w:pPr>
            <w:r>
              <w:rPr>
                <w:sz w:val="24"/>
              </w:rPr>
              <w:t>Неметаллы – окислители и восстановители.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</w:p>
          <w:p w:rsidR="00EB531D" w:rsidRDefault="00C063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веществам.</w:t>
            </w:r>
          </w:p>
        </w:tc>
        <w:tc>
          <w:tcPr>
            <w:tcW w:w="827" w:type="dxa"/>
          </w:tcPr>
          <w:p w:rsidR="00EB531D" w:rsidRDefault="00EB531D">
            <w:pPr>
              <w:pStyle w:val="TableParagraph"/>
            </w:pPr>
          </w:p>
        </w:tc>
        <w:tc>
          <w:tcPr>
            <w:tcW w:w="2716" w:type="dxa"/>
          </w:tcPr>
          <w:p w:rsidR="00EB531D" w:rsidRDefault="00EB531D">
            <w:pPr>
              <w:pStyle w:val="TableParagraph"/>
            </w:pPr>
          </w:p>
        </w:tc>
      </w:tr>
      <w:tr w:rsidR="00EB531D">
        <w:trPr>
          <w:trHeight w:val="1382"/>
        </w:trPr>
        <w:tc>
          <w:tcPr>
            <w:tcW w:w="559" w:type="dxa"/>
          </w:tcPr>
          <w:p w:rsidR="00EB531D" w:rsidRDefault="00C0635D">
            <w:pPr>
              <w:pStyle w:val="TableParagraph"/>
              <w:spacing w:line="26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IV–VII гру</w:t>
            </w:r>
            <w:proofErr w:type="gramStart"/>
            <w:r>
              <w:rPr>
                <w:sz w:val="24"/>
              </w:rPr>
              <w:t>пп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св</w:t>
            </w:r>
            <w:proofErr w:type="gramEnd"/>
            <w:r>
              <w:rPr>
                <w:sz w:val="24"/>
              </w:rPr>
              <w:t>язи с их положением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периодической системе химических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B531D" w:rsidRDefault="00C063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атомов.</w:t>
            </w:r>
          </w:p>
        </w:tc>
        <w:tc>
          <w:tcPr>
            <w:tcW w:w="827" w:type="dxa"/>
          </w:tcPr>
          <w:p w:rsidR="00EB531D" w:rsidRDefault="00EB531D">
            <w:pPr>
              <w:pStyle w:val="TableParagraph"/>
            </w:pPr>
          </w:p>
        </w:tc>
        <w:tc>
          <w:tcPr>
            <w:tcW w:w="2716" w:type="dxa"/>
          </w:tcPr>
          <w:p w:rsidR="00EB531D" w:rsidRDefault="00EB531D">
            <w:pPr>
              <w:pStyle w:val="TableParagraph"/>
            </w:pPr>
          </w:p>
        </w:tc>
      </w:tr>
      <w:tr w:rsidR="00EB531D">
        <w:trPr>
          <w:trHeight w:val="1104"/>
        </w:trPr>
        <w:tc>
          <w:tcPr>
            <w:tcW w:w="559" w:type="dxa"/>
          </w:tcPr>
          <w:p w:rsidR="00EB531D" w:rsidRDefault="00C0635D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галогенов,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кислорода,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серы,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азота,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фосфора,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углерода,</w:t>
            </w:r>
          </w:p>
          <w:p w:rsidR="00EB531D" w:rsidRDefault="00C063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кремния.</w:t>
            </w:r>
          </w:p>
        </w:tc>
        <w:tc>
          <w:tcPr>
            <w:tcW w:w="827" w:type="dxa"/>
          </w:tcPr>
          <w:p w:rsidR="00EB531D" w:rsidRDefault="00EB531D">
            <w:pPr>
              <w:pStyle w:val="TableParagraph"/>
            </w:pPr>
          </w:p>
        </w:tc>
        <w:tc>
          <w:tcPr>
            <w:tcW w:w="2716" w:type="dxa"/>
          </w:tcPr>
          <w:p w:rsidR="00EB531D" w:rsidRDefault="00EB531D">
            <w:pPr>
              <w:pStyle w:val="TableParagraph"/>
            </w:pPr>
          </w:p>
        </w:tc>
      </w:tr>
      <w:tr w:rsidR="00EB531D">
        <w:trPr>
          <w:trHeight w:val="551"/>
        </w:trPr>
        <w:tc>
          <w:tcPr>
            <w:tcW w:w="559" w:type="dxa"/>
          </w:tcPr>
          <w:p w:rsidR="00EB531D" w:rsidRDefault="00C0635D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tabs>
                <w:tab w:val="left" w:pos="1220"/>
                <w:tab w:val="left" w:pos="2253"/>
                <w:tab w:val="left" w:pos="2704"/>
                <w:tab w:val="left" w:pos="4172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уравнений</w:t>
            </w:r>
          </w:p>
          <w:p w:rsidR="00EB531D" w:rsidRDefault="00C063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827" w:type="dxa"/>
          </w:tcPr>
          <w:p w:rsidR="00EB531D" w:rsidRDefault="00EB531D">
            <w:pPr>
              <w:pStyle w:val="TableParagraph"/>
            </w:pPr>
          </w:p>
        </w:tc>
        <w:tc>
          <w:tcPr>
            <w:tcW w:w="2716" w:type="dxa"/>
          </w:tcPr>
          <w:p w:rsidR="00EB531D" w:rsidRDefault="00EB531D">
            <w:pPr>
              <w:pStyle w:val="TableParagraph"/>
            </w:pPr>
          </w:p>
        </w:tc>
      </w:tr>
      <w:tr w:rsidR="00EB531D">
        <w:trPr>
          <w:trHeight w:val="2137"/>
        </w:trPr>
        <w:tc>
          <w:tcPr>
            <w:tcW w:w="559" w:type="dxa"/>
          </w:tcPr>
          <w:p w:rsidR="00EB531D" w:rsidRDefault="00C0635D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«Экспериментальные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</w:p>
        </w:tc>
        <w:tc>
          <w:tcPr>
            <w:tcW w:w="827" w:type="dxa"/>
          </w:tcPr>
          <w:p w:rsidR="00EB531D" w:rsidRDefault="00EB531D">
            <w:pPr>
              <w:pStyle w:val="TableParagraph"/>
            </w:pPr>
          </w:p>
        </w:tc>
        <w:tc>
          <w:tcPr>
            <w:tcW w:w="2716" w:type="dxa"/>
          </w:tcPr>
          <w:p w:rsidR="00EB531D" w:rsidRDefault="00C0635D">
            <w:pPr>
              <w:pStyle w:val="TableParagraph"/>
              <w:ind w:left="132" w:right="114"/>
              <w:jc w:val="center"/>
              <w:rPr>
                <w:sz w:val="24"/>
              </w:rPr>
            </w:pPr>
            <w:proofErr w:type="gramStart"/>
            <w:r>
              <w:t>Цифровая лаборатория по</w:t>
            </w:r>
            <w:r>
              <w:rPr>
                <w:spacing w:val="-52"/>
              </w:rPr>
              <w:t xml:space="preserve"> </w:t>
            </w:r>
            <w:r>
              <w:t>химии (базовый уровень),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z w:val="24"/>
              </w:rPr>
              <w:t>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proofErr w:type="gramEnd"/>
          </w:p>
          <w:p w:rsidR="00EB531D" w:rsidRDefault="00C0635D">
            <w:pPr>
              <w:pStyle w:val="TableParagraph"/>
              <w:spacing w:line="260" w:lineRule="exact"/>
              <w:ind w:left="129" w:right="114"/>
              <w:jc w:val="center"/>
            </w:pPr>
            <w:r>
              <w:rPr>
                <w:sz w:val="24"/>
              </w:rPr>
              <w:t xml:space="preserve">биология),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-5"/>
              </w:rPr>
              <w:t xml:space="preserve"> </w:t>
            </w:r>
            <w:r>
              <w:t>реактивов</w:t>
            </w:r>
          </w:p>
        </w:tc>
      </w:tr>
      <w:tr w:rsidR="00EB531D">
        <w:trPr>
          <w:trHeight w:val="276"/>
        </w:trPr>
        <w:tc>
          <w:tcPr>
            <w:tcW w:w="559" w:type="dxa"/>
          </w:tcPr>
          <w:p w:rsidR="00EB531D" w:rsidRDefault="00EB531D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</w:p>
        </w:tc>
        <w:tc>
          <w:tcPr>
            <w:tcW w:w="827" w:type="dxa"/>
          </w:tcPr>
          <w:p w:rsidR="00EB531D" w:rsidRDefault="00C0635D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16" w:type="dxa"/>
          </w:tcPr>
          <w:p w:rsidR="00EB531D" w:rsidRDefault="00EB531D">
            <w:pPr>
              <w:pStyle w:val="TableParagraph"/>
              <w:rPr>
                <w:sz w:val="20"/>
              </w:rPr>
            </w:pPr>
          </w:p>
        </w:tc>
      </w:tr>
      <w:tr w:rsidR="00EB531D">
        <w:trPr>
          <w:trHeight w:val="1103"/>
        </w:trPr>
        <w:tc>
          <w:tcPr>
            <w:tcW w:w="559" w:type="dxa"/>
          </w:tcPr>
          <w:p w:rsidR="00EB531D" w:rsidRDefault="00C0635D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грамотном выборе 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полезные советы</w:t>
            </w:r>
          </w:p>
          <w:p w:rsidR="00EB531D" w:rsidRDefault="00C0635D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 уходу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рта.</w:t>
            </w:r>
          </w:p>
        </w:tc>
        <w:tc>
          <w:tcPr>
            <w:tcW w:w="827" w:type="dxa"/>
          </w:tcPr>
          <w:p w:rsidR="00EB531D" w:rsidRDefault="00EB531D">
            <w:pPr>
              <w:pStyle w:val="TableParagraph"/>
            </w:pPr>
          </w:p>
        </w:tc>
        <w:tc>
          <w:tcPr>
            <w:tcW w:w="2716" w:type="dxa"/>
          </w:tcPr>
          <w:p w:rsidR="00EB531D" w:rsidRDefault="00EB531D">
            <w:pPr>
              <w:pStyle w:val="TableParagraph"/>
            </w:pPr>
          </w:p>
        </w:tc>
      </w:tr>
      <w:tr w:rsidR="00EB531D">
        <w:trPr>
          <w:trHeight w:val="1106"/>
        </w:trPr>
        <w:tc>
          <w:tcPr>
            <w:tcW w:w="559" w:type="dxa"/>
          </w:tcPr>
          <w:p w:rsidR="00EB531D" w:rsidRDefault="00C0635D">
            <w:pPr>
              <w:pStyle w:val="TableParagraph"/>
              <w:spacing w:line="26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EB531D" w:rsidRDefault="00C0635D">
            <w:pPr>
              <w:pStyle w:val="TableParagraph"/>
              <w:spacing w:line="270" w:lineRule="atLeast"/>
              <w:ind w:left="107" w:right="368"/>
              <w:rPr>
                <w:sz w:val="24"/>
              </w:rPr>
            </w:pPr>
            <w:r>
              <w:rPr>
                <w:sz w:val="24"/>
              </w:rPr>
              <w:t>жизни.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 Роль химических знаний при 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</w:tc>
        <w:tc>
          <w:tcPr>
            <w:tcW w:w="827" w:type="dxa"/>
          </w:tcPr>
          <w:p w:rsidR="00EB531D" w:rsidRDefault="00EB531D">
            <w:pPr>
              <w:pStyle w:val="TableParagraph"/>
            </w:pPr>
          </w:p>
        </w:tc>
        <w:tc>
          <w:tcPr>
            <w:tcW w:w="2716" w:type="dxa"/>
          </w:tcPr>
          <w:p w:rsidR="00EB531D" w:rsidRDefault="00EB531D">
            <w:pPr>
              <w:pStyle w:val="TableParagraph"/>
            </w:pPr>
          </w:p>
        </w:tc>
      </w:tr>
      <w:tr w:rsidR="00EB531D">
        <w:trPr>
          <w:trHeight w:val="275"/>
        </w:trPr>
        <w:tc>
          <w:tcPr>
            <w:tcW w:w="559" w:type="dxa"/>
          </w:tcPr>
          <w:p w:rsidR="00EB531D" w:rsidRDefault="00EB531D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</w:t>
            </w:r>
          </w:p>
        </w:tc>
        <w:tc>
          <w:tcPr>
            <w:tcW w:w="827" w:type="dxa"/>
          </w:tcPr>
          <w:p w:rsidR="00EB531D" w:rsidRDefault="00C0635D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16" w:type="dxa"/>
          </w:tcPr>
          <w:p w:rsidR="00EB531D" w:rsidRDefault="00EB531D">
            <w:pPr>
              <w:pStyle w:val="TableParagraph"/>
              <w:rPr>
                <w:sz w:val="20"/>
              </w:rPr>
            </w:pPr>
          </w:p>
        </w:tc>
      </w:tr>
      <w:tr w:rsidR="00EB531D">
        <w:trPr>
          <w:trHeight w:val="551"/>
        </w:trPr>
        <w:tc>
          <w:tcPr>
            <w:tcW w:w="559" w:type="dxa"/>
          </w:tcPr>
          <w:p w:rsidR="00EB531D" w:rsidRDefault="00C0635D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загрязнений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B531D" w:rsidRDefault="00C063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источники.</w:t>
            </w:r>
          </w:p>
        </w:tc>
        <w:tc>
          <w:tcPr>
            <w:tcW w:w="827" w:type="dxa"/>
          </w:tcPr>
          <w:p w:rsidR="00EB531D" w:rsidRDefault="00EB531D">
            <w:pPr>
              <w:pStyle w:val="TableParagraph"/>
            </w:pPr>
          </w:p>
        </w:tc>
        <w:tc>
          <w:tcPr>
            <w:tcW w:w="2716" w:type="dxa"/>
          </w:tcPr>
          <w:p w:rsidR="00EB531D" w:rsidRDefault="00EB531D">
            <w:pPr>
              <w:pStyle w:val="TableParagraph"/>
            </w:pPr>
          </w:p>
        </w:tc>
      </w:tr>
      <w:tr w:rsidR="00EB531D">
        <w:trPr>
          <w:trHeight w:val="552"/>
        </w:trPr>
        <w:tc>
          <w:tcPr>
            <w:tcW w:w="559" w:type="dxa"/>
          </w:tcPr>
          <w:p w:rsidR="00EB531D" w:rsidRDefault="00C0635D">
            <w:pPr>
              <w:pStyle w:val="TableParagraph"/>
              <w:spacing w:line="262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tabs>
                <w:tab w:val="left" w:pos="889"/>
                <w:tab w:val="left" w:pos="1611"/>
                <w:tab w:val="left" w:pos="1937"/>
                <w:tab w:val="left" w:pos="3263"/>
                <w:tab w:val="left" w:pos="4393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z w:val="24"/>
              </w:rPr>
              <w:tab/>
              <w:t>Вода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масштабах</w:t>
            </w:r>
            <w:r>
              <w:rPr>
                <w:sz w:val="24"/>
              </w:rPr>
              <w:tab/>
              <w:t>планеты.</w:t>
            </w:r>
            <w:r>
              <w:rPr>
                <w:sz w:val="24"/>
              </w:rPr>
              <w:tab/>
              <w:t>Очистка</w:t>
            </w:r>
          </w:p>
          <w:p w:rsidR="00EB531D" w:rsidRDefault="00C063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питьевой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827" w:type="dxa"/>
          </w:tcPr>
          <w:p w:rsidR="00EB531D" w:rsidRDefault="00EB531D">
            <w:pPr>
              <w:pStyle w:val="TableParagraph"/>
            </w:pPr>
          </w:p>
        </w:tc>
        <w:tc>
          <w:tcPr>
            <w:tcW w:w="2716" w:type="dxa"/>
          </w:tcPr>
          <w:p w:rsidR="00EB531D" w:rsidRDefault="00EB531D">
            <w:pPr>
              <w:pStyle w:val="TableParagraph"/>
            </w:pPr>
          </w:p>
        </w:tc>
      </w:tr>
      <w:tr w:rsidR="00EB531D">
        <w:trPr>
          <w:trHeight w:val="1103"/>
        </w:trPr>
        <w:tc>
          <w:tcPr>
            <w:tcW w:w="559" w:type="dxa"/>
          </w:tcPr>
          <w:p w:rsidR="00EB531D" w:rsidRDefault="00C0635D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Парниковый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и их возможные последствия. Озоновый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:rsidR="00EB531D" w:rsidRDefault="00C0635D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атмосферы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загрязнения.</w:t>
            </w:r>
          </w:p>
        </w:tc>
        <w:tc>
          <w:tcPr>
            <w:tcW w:w="827" w:type="dxa"/>
          </w:tcPr>
          <w:p w:rsidR="00EB531D" w:rsidRDefault="00EB531D">
            <w:pPr>
              <w:pStyle w:val="TableParagraph"/>
            </w:pPr>
          </w:p>
        </w:tc>
        <w:tc>
          <w:tcPr>
            <w:tcW w:w="2716" w:type="dxa"/>
          </w:tcPr>
          <w:p w:rsidR="00EB531D" w:rsidRDefault="00EB531D">
            <w:pPr>
              <w:pStyle w:val="TableParagraph"/>
            </w:pPr>
          </w:p>
        </w:tc>
      </w:tr>
      <w:tr w:rsidR="00EB531D">
        <w:trPr>
          <w:trHeight w:val="1103"/>
        </w:trPr>
        <w:tc>
          <w:tcPr>
            <w:tcW w:w="559" w:type="dxa"/>
          </w:tcPr>
          <w:p w:rsidR="00EB531D" w:rsidRDefault="00C0635D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362" w:type="dxa"/>
          </w:tcPr>
          <w:p w:rsidR="00EB531D" w:rsidRDefault="00C063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Нефть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нефтепродукты.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Нефть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топливо.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водоемов.</w:t>
            </w:r>
          </w:p>
          <w:p w:rsidR="00EB531D" w:rsidRDefault="00C0635D">
            <w:pPr>
              <w:pStyle w:val="TableParagraph"/>
              <w:spacing w:line="270" w:lineRule="atLeast"/>
              <w:ind w:left="107" w:right="605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</w:tc>
        <w:tc>
          <w:tcPr>
            <w:tcW w:w="827" w:type="dxa"/>
          </w:tcPr>
          <w:p w:rsidR="00EB531D" w:rsidRDefault="00EB531D">
            <w:pPr>
              <w:pStyle w:val="TableParagraph"/>
            </w:pPr>
          </w:p>
        </w:tc>
        <w:tc>
          <w:tcPr>
            <w:tcW w:w="2716" w:type="dxa"/>
          </w:tcPr>
          <w:p w:rsidR="00EB531D" w:rsidRDefault="00C0635D">
            <w:pPr>
              <w:pStyle w:val="TableParagraph"/>
              <w:spacing w:line="242" w:lineRule="auto"/>
              <w:ind w:left="1041" w:right="212" w:hanging="800"/>
            </w:pPr>
            <w:r>
              <w:t>Комплект коллекций из</w:t>
            </w:r>
            <w:r>
              <w:rPr>
                <w:spacing w:val="-52"/>
              </w:rPr>
              <w:t xml:space="preserve"> </w:t>
            </w:r>
            <w:r>
              <w:t>списка</w:t>
            </w:r>
          </w:p>
        </w:tc>
      </w:tr>
    </w:tbl>
    <w:p w:rsidR="00EB531D" w:rsidRDefault="00EB531D">
      <w:pPr>
        <w:pStyle w:val="a3"/>
        <w:ind w:left="0"/>
        <w:rPr>
          <w:b/>
          <w:sz w:val="20"/>
        </w:rPr>
      </w:pPr>
    </w:p>
    <w:p w:rsidR="00EB531D" w:rsidRDefault="00EB531D">
      <w:pPr>
        <w:pStyle w:val="a3"/>
        <w:spacing w:before="3"/>
        <w:ind w:left="0"/>
        <w:rPr>
          <w:b/>
          <w:sz w:val="18"/>
        </w:rPr>
      </w:pPr>
    </w:p>
    <w:p w:rsidR="00EB531D" w:rsidRDefault="00C0635D">
      <w:pPr>
        <w:spacing w:before="90"/>
        <w:ind w:left="403" w:right="314"/>
        <w:jc w:val="center"/>
        <w:rPr>
          <w:b/>
          <w:sz w:val="24"/>
        </w:rPr>
      </w:pPr>
      <w:r>
        <w:rPr>
          <w:b/>
          <w:sz w:val="24"/>
        </w:rPr>
        <w:t>VII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источников</w:t>
      </w:r>
    </w:p>
    <w:p w:rsidR="00EB531D" w:rsidRDefault="00EB531D">
      <w:pPr>
        <w:pStyle w:val="a3"/>
        <w:spacing w:before="11"/>
        <w:ind w:left="0"/>
        <w:rPr>
          <w:b/>
          <w:sz w:val="26"/>
        </w:rPr>
      </w:pPr>
    </w:p>
    <w:p w:rsidR="00EB531D" w:rsidRDefault="00C0635D">
      <w:pPr>
        <w:pStyle w:val="a4"/>
        <w:numPr>
          <w:ilvl w:val="0"/>
          <w:numId w:val="1"/>
        </w:numPr>
        <w:tabs>
          <w:tab w:val="left" w:pos="942"/>
        </w:tabs>
        <w:ind w:left="941" w:right="271"/>
        <w:rPr>
          <w:sz w:val="24"/>
        </w:rPr>
      </w:pPr>
      <w:r>
        <w:rPr>
          <w:sz w:val="24"/>
        </w:rPr>
        <w:t xml:space="preserve">Арский Ю.М., </w:t>
      </w:r>
      <w:proofErr w:type="spellStart"/>
      <w:r>
        <w:rPr>
          <w:sz w:val="24"/>
        </w:rPr>
        <w:t>Данилян</w:t>
      </w:r>
      <w:proofErr w:type="spellEnd"/>
      <w:r>
        <w:rPr>
          <w:sz w:val="24"/>
        </w:rPr>
        <w:t xml:space="preserve"> В.И. и др. «Экологические проблемы: что происходит, кто</w:t>
      </w:r>
      <w:r>
        <w:rPr>
          <w:spacing w:val="-57"/>
          <w:sz w:val="24"/>
        </w:rPr>
        <w:t xml:space="preserve"> </w:t>
      </w:r>
      <w:r>
        <w:rPr>
          <w:sz w:val="24"/>
        </w:rPr>
        <w:t>виноват</w:t>
      </w:r>
      <w:r>
        <w:rPr>
          <w:spacing w:val="-1"/>
          <w:sz w:val="24"/>
        </w:rPr>
        <w:t xml:space="preserve"> </w:t>
      </w:r>
      <w:r>
        <w:rPr>
          <w:sz w:val="24"/>
        </w:rPr>
        <w:t>и что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делать</w:t>
      </w:r>
      <w:proofErr w:type="gramEnd"/>
      <w:r>
        <w:rPr>
          <w:sz w:val="24"/>
        </w:rPr>
        <w:t>»: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МНЭПУ,</w:t>
      </w:r>
      <w:r>
        <w:rPr>
          <w:spacing w:val="-2"/>
          <w:sz w:val="24"/>
        </w:rPr>
        <w:t xml:space="preserve"> </w:t>
      </w:r>
      <w:r>
        <w:rPr>
          <w:sz w:val="24"/>
        </w:rPr>
        <w:t>1997.</w:t>
      </w:r>
    </w:p>
    <w:p w:rsidR="00EB531D" w:rsidRDefault="00C0635D">
      <w:pPr>
        <w:pStyle w:val="a4"/>
        <w:numPr>
          <w:ilvl w:val="0"/>
          <w:numId w:val="1"/>
        </w:numPr>
        <w:tabs>
          <w:tab w:val="left" w:pos="942"/>
        </w:tabs>
        <w:ind w:hanging="361"/>
        <w:rPr>
          <w:sz w:val="24"/>
        </w:rPr>
      </w:pPr>
      <w:proofErr w:type="spellStart"/>
      <w:r>
        <w:rPr>
          <w:sz w:val="24"/>
        </w:rPr>
        <w:t>Байкова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В.М.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 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</w:p>
    <w:p w:rsidR="00EB531D" w:rsidRDefault="00EB531D">
      <w:pPr>
        <w:rPr>
          <w:sz w:val="24"/>
        </w:rPr>
        <w:sectPr w:rsidR="00EB531D">
          <w:pgSz w:w="11910" w:h="16840"/>
          <w:pgMar w:top="840" w:right="720" w:bottom="840" w:left="1480" w:header="0" w:footer="654" w:gutter="0"/>
          <w:cols w:space="720"/>
        </w:sectPr>
      </w:pPr>
    </w:p>
    <w:p w:rsidR="00EB531D" w:rsidRDefault="00C0635D">
      <w:pPr>
        <w:pStyle w:val="a4"/>
        <w:numPr>
          <w:ilvl w:val="0"/>
          <w:numId w:val="1"/>
        </w:numPr>
        <w:tabs>
          <w:tab w:val="left" w:pos="942"/>
        </w:tabs>
        <w:spacing w:before="65"/>
        <w:ind w:left="941" w:right="538"/>
        <w:rPr>
          <w:sz w:val="24"/>
        </w:rPr>
      </w:pPr>
      <w:proofErr w:type="spellStart"/>
      <w:r>
        <w:rPr>
          <w:sz w:val="24"/>
        </w:rPr>
        <w:lastRenderedPageBreak/>
        <w:t>Быканова</w:t>
      </w:r>
      <w:proofErr w:type="spellEnd"/>
      <w:r>
        <w:rPr>
          <w:sz w:val="24"/>
        </w:rPr>
        <w:t xml:space="preserve"> Т.А., </w:t>
      </w:r>
      <w:proofErr w:type="spellStart"/>
      <w:r>
        <w:rPr>
          <w:sz w:val="24"/>
        </w:rPr>
        <w:t>Быканов</w:t>
      </w:r>
      <w:proofErr w:type="spellEnd"/>
      <w:r>
        <w:rPr>
          <w:sz w:val="24"/>
        </w:rPr>
        <w:t xml:space="preserve"> А.С. Задачи по химии с экологическим содержанием. –</w:t>
      </w:r>
      <w:r>
        <w:rPr>
          <w:spacing w:val="-57"/>
          <w:sz w:val="24"/>
        </w:rPr>
        <w:t xml:space="preserve"> </w:t>
      </w:r>
      <w:r>
        <w:rPr>
          <w:sz w:val="24"/>
        </w:rPr>
        <w:t>Воронеж,</w:t>
      </w:r>
      <w:r>
        <w:rPr>
          <w:spacing w:val="-1"/>
          <w:sz w:val="24"/>
        </w:rPr>
        <w:t xml:space="preserve"> </w:t>
      </w:r>
      <w:r>
        <w:rPr>
          <w:sz w:val="24"/>
        </w:rPr>
        <w:t>1997.</w:t>
      </w:r>
    </w:p>
    <w:p w:rsidR="00EB531D" w:rsidRDefault="00C0635D">
      <w:pPr>
        <w:pStyle w:val="a4"/>
        <w:numPr>
          <w:ilvl w:val="0"/>
          <w:numId w:val="1"/>
        </w:numPr>
        <w:tabs>
          <w:tab w:val="left" w:pos="942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Гольдфельд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М.Г.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EB531D" w:rsidRDefault="00C0635D">
      <w:pPr>
        <w:pStyle w:val="a4"/>
        <w:numPr>
          <w:ilvl w:val="0"/>
          <w:numId w:val="1"/>
        </w:numPr>
        <w:tabs>
          <w:tab w:val="left" w:pos="942"/>
        </w:tabs>
        <w:ind w:left="941" w:right="862"/>
        <w:rPr>
          <w:sz w:val="24"/>
        </w:rPr>
      </w:pPr>
      <w:r>
        <w:rPr>
          <w:sz w:val="24"/>
        </w:rPr>
        <w:t>Глебова В.Д. Организация и проведение экологического практикума 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школьниками: методические рекомендации/В.Д. Глебова, Н.В.Позднякова. –</w:t>
      </w:r>
      <w:r>
        <w:rPr>
          <w:spacing w:val="-57"/>
          <w:sz w:val="24"/>
        </w:rPr>
        <w:t xml:space="preserve"> </w:t>
      </w:r>
      <w:r>
        <w:rPr>
          <w:sz w:val="24"/>
        </w:rPr>
        <w:t>Ульяновск:</w:t>
      </w:r>
      <w:r>
        <w:rPr>
          <w:spacing w:val="-1"/>
          <w:sz w:val="24"/>
        </w:rPr>
        <w:t xml:space="preserve"> </w:t>
      </w:r>
      <w:r>
        <w:rPr>
          <w:sz w:val="24"/>
        </w:rPr>
        <w:t>УИПКПРО,</w:t>
      </w:r>
      <w:r>
        <w:rPr>
          <w:spacing w:val="-3"/>
          <w:sz w:val="24"/>
        </w:rPr>
        <w:t xml:space="preserve"> </w:t>
      </w:r>
      <w:r>
        <w:rPr>
          <w:sz w:val="24"/>
        </w:rPr>
        <w:t>2007</w:t>
      </w:r>
    </w:p>
    <w:p w:rsidR="00EB531D" w:rsidRDefault="00C0635D">
      <w:pPr>
        <w:pStyle w:val="a4"/>
        <w:numPr>
          <w:ilvl w:val="0"/>
          <w:numId w:val="1"/>
        </w:numPr>
        <w:tabs>
          <w:tab w:val="left" w:pos="942"/>
        </w:tabs>
        <w:ind w:left="941" w:right="470"/>
        <w:rPr>
          <w:sz w:val="24"/>
        </w:rPr>
      </w:pPr>
      <w:proofErr w:type="spellStart"/>
      <w:r>
        <w:rPr>
          <w:sz w:val="24"/>
        </w:rPr>
        <w:t>Гречушникова</w:t>
      </w:r>
      <w:proofErr w:type="spellEnd"/>
      <w:r>
        <w:rPr>
          <w:sz w:val="24"/>
        </w:rPr>
        <w:t xml:space="preserve"> Т.Ю. Программа внеурочной деятельности «Биосфера. Экология.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Здоровье». [Текст]: методические рекомендации /Т.Ю. </w:t>
      </w:r>
      <w:proofErr w:type="spellStart"/>
      <w:r>
        <w:rPr>
          <w:sz w:val="24"/>
        </w:rPr>
        <w:t>Гречушникова</w:t>
      </w:r>
      <w:proofErr w:type="spellEnd"/>
      <w:r>
        <w:rPr>
          <w:sz w:val="24"/>
        </w:rPr>
        <w:t>, Е.В.</w:t>
      </w:r>
      <w:r>
        <w:rPr>
          <w:spacing w:val="1"/>
          <w:sz w:val="24"/>
        </w:rPr>
        <w:t xml:space="preserve"> </w:t>
      </w:r>
      <w:r>
        <w:rPr>
          <w:sz w:val="24"/>
        </w:rPr>
        <w:t>Спирина.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Ульяновск:</w:t>
      </w:r>
      <w:r>
        <w:rPr>
          <w:spacing w:val="-3"/>
          <w:sz w:val="24"/>
        </w:rPr>
        <w:t xml:space="preserve"> </w:t>
      </w:r>
      <w:r>
        <w:rPr>
          <w:sz w:val="24"/>
        </w:rPr>
        <w:t>ФГБОУ ВО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УлГПУ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им.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Ульянова»,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EB531D" w:rsidRDefault="00C0635D">
      <w:pPr>
        <w:pStyle w:val="a4"/>
        <w:numPr>
          <w:ilvl w:val="0"/>
          <w:numId w:val="1"/>
        </w:numPr>
        <w:tabs>
          <w:tab w:val="left" w:pos="942"/>
        </w:tabs>
        <w:ind w:left="941" w:right="192"/>
        <w:rPr>
          <w:sz w:val="24"/>
        </w:rPr>
      </w:pPr>
      <w:proofErr w:type="spellStart"/>
      <w:proofErr w:type="gramStart"/>
      <w:r>
        <w:rPr>
          <w:sz w:val="24"/>
        </w:rPr>
        <w:t>Гречушникова</w:t>
      </w:r>
      <w:proofErr w:type="spellEnd"/>
      <w:r>
        <w:rPr>
          <w:sz w:val="24"/>
        </w:rPr>
        <w:t xml:space="preserve"> Т.Ю. Программа внеурочной деятельности «Эколого-краеведческие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».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/Т.Ю.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Гречушникова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Е.В.</w:t>
      </w:r>
      <w:r>
        <w:rPr>
          <w:spacing w:val="-3"/>
          <w:sz w:val="24"/>
        </w:rPr>
        <w:t xml:space="preserve"> </w:t>
      </w:r>
      <w:r>
        <w:rPr>
          <w:sz w:val="24"/>
        </w:rPr>
        <w:t>Спирина.</w:t>
      </w:r>
    </w:p>
    <w:p w:rsidR="00EB531D" w:rsidRDefault="00C0635D">
      <w:pPr>
        <w:pStyle w:val="a3"/>
        <w:ind w:left="941"/>
      </w:pPr>
      <w:r>
        <w:t>–</w:t>
      </w:r>
      <w:r>
        <w:rPr>
          <w:spacing w:val="-2"/>
        </w:rPr>
        <w:t xml:space="preserve"> </w:t>
      </w:r>
      <w:r>
        <w:t>Ульяновск:</w:t>
      </w:r>
      <w:r>
        <w:rPr>
          <w:spacing w:val="-2"/>
        </w:rPr>
        <w:t xml:space="preserve"> </w:t>
      </w:r>
      <w:r>
        <w:t>ФГБОУ</w:t>
      </w:r>
      <w:r>
        <w:rPr>
          <w:spacing w:val="-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«</w:t>
      </w:r>
      <w:proofErr w:type="spellStart"/>
      <w:r>
        <w:t>УлГПУ</w:t>
      </w:r>
      <w:proofErr w:type="spellEnd"/>
      <w:r>
        <w:rPr>
          <w:spacing w:val="-2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Ульянова»,</w:t>
      </w:r>
      <w:r>
        <w:rPr>
          <w:spacing w:val="-2"/>
        </w:rPr>
        <w:t xml:space="preserve"> </w:t>
      </w:r>
      <w:r>
        <w:t>2017.</w:t>
      </w:r>
    </w:p>
    <w:p w:rsidR="00EB531D" w:rsidRDefault="00C0635D">
      <w:pPr>
        <w:pStyle w:val="a4"/>
        <w:numPr>
          <w:ilvl w:val="0"/>
          <w:numId w:val="1"/>
        </w:numPr>
        <w:tabs>
          <w:tab w:val="left" w:pos="942"/>
        </w:tabs>
        <w:ind w:left="941" w:right="509"/>
        <w:rPr>
          <w:sz w:val="24"/>
        </w:rPr>
      </w:pPr>
      <w:r>
        <w:rPr>
          <w:sz w:val="24"/>
        </w:rPr>
        <w:t>Спирина</w:t>
      </w:r>
      <w:r>
        <w:rPr>
          <w:spacing w:val="-6"/>
          <w:sz w:val="24"/>
        </w:rPr>
        <w:t xml:space="preserve"> </w:t>
      </w:r>
      <w:r>
        <w:rPr>
          <w:sz w:val="24"/>
        </w:rPr>
        <w:t>Е.В.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>«Прикладная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гидробиология»: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Ульяновск:</w:t>
      </w:r>
      <w:r>
        <w:rPr>
          <w:spacing w:val="-2"/>
          <w:sz w:val="24"/>
        </w:rPr>
        <w:t xml:space="preserve"> </w:t>
      </w:r>
      <w:r>
        <w:rPr>
          <w:sz w:val="24"/>
        </w:rPr>
        <w:t>УГСХА</w:t>
      </w:r>
      <w:r>
        <w:rPr>
          <w:spacing w:val="-1"/>
          <w:sz w:val="24"/>
        </w:rPr>
        <w:t xml:space="preserve"> </w:t>
      </w:r>
      <w:r>
        <w:rPr>
          <w:sz w:val="24"/>
        </w:rPr>
        <w:t>им.</w:t>
      </w:r>
      <w:r>
        <w:rPr>
          <w:spacing w:val="-1"/>
          <w:sz w:val="24"/>
        </w:rPr>
        <w:t xml:space="preserve"> </w:t>
      </w:r>
      <w:r>
        <w:rPr>
          <w:sz w:val="24"/>
        </w:rPr>
        <w:t>П.А. Столыпина, 2012.</w:t>
      </w:r>
    </w:p>
    <w:p w:rsidR="00EB531D" w:rsidRDefault="00C0635D">
      <w:pPr>
        <w:pStyle w:val="a4"/>
        <w:numPr>
          <w:ilvl w:val="0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Спирина</w:t>
      </w:r>
      <w:r>
        <w:rPr>
          <w:spacing w:val="-4"/>
          <w:sz w:val="24"/>
        </w:rPr>
        <w:t xml:space="preserve"> </w:t>
      </w:r>
      <w:r>
        <w:rPr>
          <w:sz w:val="24"/>
        </w:rPr>
        <w:t>Е.В.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«Человек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людей».</w:t>
      </w:r>
    </w:p>
    <w:p w:rsidR="00EB531D" w:rsidRDefault="00C0635D">
      <w:pPr>
        <w:pStyle w:val="a3"/>
        <w:ind w:left="941" w:right="238"/>
      </w:pPr>
      <w:r>
        <w:t>[Текст]</w:t>
      </w:r>
      <w:proofErr w:type="gramStart"/>
      <w:r>
        <w:t xml:space="preserve"> :</w:t>
      </w:r>
      <w:proofErr w:type="gramEnd"/>
      <w:r>
        <w:t xml:space="preserve"> методические рекомендации для учителей биологии / Е.В. Спирина, Т.Ю.</w:t>
      </w:r>
      <w:r>
        <w:rPr>
          <w:spacing w:val="-57"/>
        </w:rPr>
        <w:t xml:space="preserve"> </w:t>
      </w:r>
      <w:proofErr w:type="spellStart"/>
      <w:r>
        <w:t>Гречушникова</w:t>
      </w:r>
      <w:proofErr w:type="spellEnd"/>
      <w:r>
        <w:t>. – Ульяновск:</w:t>
      </w:r>
      <w:r>
        <w:rPr>
          <w:spacing w:val="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ОСИ,</w:t>
      </w:r>
      <w:r>
        <w:rPr>
          <w:spacing w:val="-1"/>
        </w:rPr>
        <w:t xml:space="preserve"> </w:t>
      </w:r>
      <w:r>
        <w:t>2015.</w:t>
      </w:r>
    </w:p>
    <w:p w:rsidR="00EB531D" w:rsidRDefault="00C0635D">
      <w:pPr>
        <w:pStyle w:val="a4"/>
        <w:numPr>
          <w:ilvl w:val="0"/>
          <w:numId w:val="1"/>
        </w:numPr>
        <w:tabs>
          <w:tab w:val="left" w:pos="942"/>
        </w:tabs>
        <w:ind w:left="941" w:right="137"/>
        <w:rPr>
          <w:sz w:val="24"/>
        </w:rPr>
      </w:pPr>
      <w:r>
        <w:rPr>
          <w:sz w:val="24"/>
        </w:rPr>
        <w:t>Фадеева</w:t>
      </w:r>
      <w:r>
        <w:rPr>
          <w:spacing w:val="2"/>
          <w:sz w:val="24"/>
        </w:rPr>
        <w:t xml:space="preserve"> </w:t>
      </w:r>
      <w:r>
        <w:rPr>
          <w:sz w:val="24"/>
        </w:rPr>
        <w:t>Г.А.</w:t>
      </w:r>
      <w:r>
        <w:rPr>
          <w:spacing w:val="2"/>
          <w:sz w:val="24"/>
        </w:rPr>
        <w:t xml:space="preserve"> </w:t>
      </w:r>
      <w:r>
        <w:rPr>
          <w:sz w:val="24"/>
        </w:rPr>
        <w:t>Химия</w:t>
      </w:r>
      <w:r>
        <w:rPr>
          <w:spacing w:val="3"/>
          <w:sz w:val="24"/>
        </w:rPr>
        <w:t xml:space="preserve"> </w:t>
      </w:r>
      <w:r>
        <w:rPr>
          <w:sz w:val="24"/>
        </w:rPr>
        <w:t>и экология: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воспитанию.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Волгоград: 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2005</w:t>
      </w:r>
    </w:p>
    <w:sectPr w:rsidR="00EB531D" w:rsidSect="00EB531D">
      <w:pgSz w:w="11910" w:h="16840"/>
      <w:pgMar w:top="760" w:right="720" w:bottom="920" w:left="148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449" w:rsidRDefault="00730449" w:rsidP="00EB531D">
      <w:r>
        <w:separator/>
      </w:r>
    </w:p>
  </w:endnote>
  <w:endnote w:type="continuationSeparator" w:id="0">
    <w:p w:rsidR="00730449" w:rsidRDefault="00730449" w:rsidP="00EB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31D" w:rsidRDefault="00730449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65pt;margin-top:794.25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EB531D" w:rsidRDefault="00A609D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0635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E5380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449" w:rsidRDefault="00730449" w:rsidP="00EB531D">
      <w:r>
        <w:separator/>
      </w:r>
    </w:p>
  </w:footnote>
  <w:footnote w:type="continuationSeparator" w:id="0">
    <w:p w:rsidR="00730449" w:rsidRDefault="00730449" w:rsidP="00EB5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01C7"/>
    <w:multiLevelType w:val="hybridMultilevel"/>
    <w:tmpl w:val="A67424EC"/>
    <w:lvl w:ilvl="0" w:tplc="F7924EB2">
      <w:numFmt w:val="bullet"/>
      <w:lvlText w:val="-"/>
      <w:lvlJc w:val="left"/>
      <w:pPr>
        <w:ind w:left="222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94E57C">
      <w:numFmt w:val="bullet"/>
      <w:lvlText w:val="•"/>
      <w:lvlJc w:val="left"/>
      <w:pPr>
        <w:ind w:left="1168" w:hanging="216"/>
      </w:pPr>
      <w:rPr>
        <w:rFonts w:hint="default"/>
        <w:lang w:val="ru-RU" w:eastAsia="en-US" w:bidi="ar-SA"/>
      </w:rPr>
    </w:lvl>
    <w:lvl w:ilvl="2" w:tplc="5694DECC">
      <w:numFmt w:val="bullet"/>
      <w:lvlText w:val="•"/>
      <w:lvlJc w:val="left"/>
      <w:pPr>
        <w:ind w:left="2117" w:hanging="216"/>
      </w:pPr>
      <w:rPr>
        <w:rFonts w:hint="default"/>
        <w:lang w:val="ru-RU" w:eastAsia="en-US" w:bidi="ar-SA"/>
      </w:rPr>
    </w:lvl>
    <w:lvl w:ilvl="3" w:tplc="D584BF0E">
      <w:numFmt w:val="bullet"/>
      <w:lvlText w:val="•"/>
      <w:lvlJc w:val="left"/>
      <w:pPr>
        <w:ind w:left="3065" w:hanging="216"/>
      </w:pPr>
      <w:rPr>
        <w:rFonts w:hint="default"/>
        <w:lang w:val="ru-RU" w:eastAsia="en-US" w:bidi="ar-SA"/>
      </w:rPr>
    </w:lvl>
    <w:lvl w:ilvl="4" w:tplc="1186BFB8">
      <w:numFmt w:val="bullet"/>
      <w:lvlText w:val="•"/>
      <w:lvlJc w:val="left"/>
      <w:pPr>
        <w:ind w:left="4014" w:hanging="216"/>
      </w:pPr>
      <w:rPr>
        <w:rFonts w:hint="default"/>
        <w:lang w:val="ru-RU" w:eastAsia="en-US" w:bidi="ar-SA"/>
      </w:rPr>
    </w:lvl>
    <w:lvl w:ilvl="5" w:tplc="6938E74C">
      <w:numFmt w:val="bullet"/>
      <w:lvlText w:val="•"/>
      <w:lvlJc w:val="left"/>
      <w:pPr>
        <w:ind w:left="4963" w:hanging="216"/>
      </w:pPr>
      <w:rPr>
        <w:rFonts w:hint="default"/>
        <w:lang w:val="ru-RU" w:eastAsia="en-US" w:bidi="ar-SA"/>
      </w:rPr>
    </w:lvl>
    <w:lvl w:ilvl="6" w:tplc="003A1000">
      <w:numFmt w:val="bullet"/>
      <w:lvlText w:val="•"/>
      <w:lvlJc w:val="left"/>
      <w:pPr>
        <w:ind w:left="5911" w:hanging="216"/>
      </w:pPr>
      <w:rPr>
        <w:rFonts w:hint="default"/>
        <w:lang w:val="ru-RU" w:eastAsia="en-US" w:bidi="ar-SA"/>
      </w:rPr>
    </w:lvl>
    <w:lvl w:ilvl="7" w:tplc="1FBA7DDE">
      <w:numFmt w:val="bullet"/>
      <w:lvlText w:val="•"/>
      <w:lvlJc w:val="left"/>
      <w:pPr>
        <w:ind w:left="6860" w:hanging="216"/>
      </w:pPr>
      <w:rPr>
        <w:rFonts w:hint="default"/>
        <w:lang w:val="ru-RU" w:eastAsia="en-US" w:bidi="ar-SA"/>
      </w:rPr>
    </w:lvl>
    <w:lvl w:ilvl="8" w:tplc="18E20CFE">
      <w:numFmt w:val="bullet"/>
      <w:lvlText w:val="•"/>
      <w:lvlJc w:val="left"/>
      <w:pPr>
        <w:ind w:left="7809" w:hanging="216"/>
      </w:pPr>
      <w:rPr>
        <w:rFonts w:hint="default"/>
        <w:lang w:val="ru-RU" w:eastAsia="en-US" w:bidi="ar-SA"/>
      </w:rPr>
    </w:lvl>
  </w:abstractNum>
  <w:abstractNum w:abstractNumId="1">
    <w:nsid w:val="16880C7F"/>
    <w:multiLevelType w:val="hybridMultilevel"/>
    <w:tmpl w:val="1F5EAA0A"/>
    <w:lvl w:ilvl="0" w:tplc="E1BEEBDC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020E61C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7AC65B30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9B20CB90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4" w:tplc="E0C0AE3A">
      <w:numFmt w:val="bullet"/>
      <w:lvlText w:val="•"/>
      <w:lvlJc w:val="left"/>
      <w:pPr>
        <w:ind w:left="4098" w:hanging="140"/>
      </w:pPr>
      <w:rPr>
        <w:rFonts w:hint="default"/>
        <w:lang w:val="ru-RU" w:eastAsia="en-US" w:bidi="ar-SA"/>
      </w:rPr>
    </w:lvl>
    <w:lvl w:ilvl="5" w:tplc="556A1C62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 w:tplc="5600B130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F4CA9168">
      <w:numFmt w:val="bullet"/>
      <w:lvlText w:val="•"/>
      <w:lvlJc w:val="left"/>
      <w:pPr>
        <w:ind w:left="6902" w:hanging="140"/>
      </w:pPr>
      <w:rPr>
        <w:rFonts w:hint="default"/>
        <w:lang w:val="ru-RU" w:eastAsia="en-US" w:bidi="ar-SA"/>
      </w:rPr>
    </w:lvl>
    <w:lvl w:ilvl="8" w:tplc="E93C3896">
      <w:numFmt w:val="bullet"/>
      <w:lvlText w:val="•"/>
      <w:lvlJc w:val="left"/>
      <w:pPr>
        <w:ind w:left="7837" w:hanging="140"/>
      </w:pPr>
      <w:rPr>
        <w:rFonts w:hint="default"/>
        <w:lang w:val="ru-RU" w:eastAsia="en-US" w:bidi="ar-SA"/>
      </w:rPr>
    </w:lvl>
  </w:abstractNum>
  <w:abstractNum w:abstractNumId="2">
    <w:nsid w:val="3709238A"/>
    <w:multiLevelType w:val="hybridMultilevel"/>
    <w:tmpl w:val="5780332E"/>
    <w:lvl w:ilvl="0" w:tplc="D5BADA50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0A49D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D4E7FB0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3" w:tplc="F9A4D5DC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 w:tplc="EB968FB8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5" w:tplc="1346D9DA"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  <w:lvl w:ilvl="6" w:tplc="03FE743C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9738CFAA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8" w:tplc="4AE49798">
      <w:numFmt w:val="bullet"/>
      <w:lvlText w:val="•"/>
      <w:lvlJc w:val="left"/>
      <w:pPr>
        <w:ind w:left="8034" w:hanging="360"/>
      </w:pPr>
      <w:rPr>
        <w:rFonts w:hint="default"/>
        <w:lang w:val="ru-RU" w:eastAsia="en-US" w:bidi="ar-SA"/>
      </w:rPr>
    </w:lvl>
  </w:abstractNum>
  <w:abstractNum w:abstractNumId="3">
    <w:nsid w:val="4DC8435F"/>
    <w:multiLevelType w:val="hybridMultilevel"/>
    <w:tmpl w:val="8CA04324"/>
    <w:lvl w:ilvl="0" w:tplc="27F43568">
      <w:start w:val="1"/>
      <w:numFmt w:val="upperRoman"/>
      <w:lvlText w:val="%1."/>
      <w:lvlJc w:val="left"/>
      <w:pPr>
        <w:ind w:left="3945" w:hanging="3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82A934E">
      <w:numFmt w:val="bullet"/>
      <w:lvlText w:val="•"/>
      <w:lvlJc w:val="left"/>
      <w:pPr>
        <w:ind w:left="4516" w:hanging="348"/>
      </w:pPr>
      <w:rPr>
        <w:rFonts w:hint="default"/>
        <w:lang w:val="ru-RU" w:eastAsia="en-US" w:bidi="ar-SA"/>
      </w:rPr>
    </w:lvl>
    <w:lvl w:ilvl="2" w:tplc="B0CAAB52">
      <w:numFmt w:val="bullet"/>
      <w:lvlText w:val="•"/>
      <w:lvlJc w:val="left"/>
      <w:pPr>
        <w:ind w:left="5093" w:hanging="348"/>
      </w:pPr>
      <w:rPr>
        <w:rFonts w:hint="default"/>
        <w:lang w:val="ru-RU" w:eastAsia="en-US" w:bidi="ar-SA"/>
      </w:rPr>
    </w:lvl>
    <w:lvl w:ilvl="3" w:tplc="041ADA98">
      <w:numFmt w:val="bullet"/>
      <w:lvlText w:val="•"/>
      <w:lvlJc w:val="left"/>
      <w:pPr>
        <w:ind w:left="5669" w:hanging="348"/>
      </w:pPr>
      <w:rPr>
        <w:rFonts w:hint="default"/>
        <w:lang w:val="ru-RU" w:eastAsia="en-US" w:bidi="ar-SA"/>
      </w:rPr>
    </w:lvl>
    <w:lvl w:ilvl="4" w:tplc="7E5AE608">
      <w:numFmt w:val="bullet"/>
      <w:lvlText w:val="•"/>
      <w:lvlJc w:val="left"/>
      <w:pPr>
        <w:ind w:left="6246" w:hanging="348"/>
      </w:pPr>
      <w:rPr>
        <w:rFonts w:hint="default"/>
        <w:lang w:val="ru-RU" w:eastAsia="en-US" w:bidi="ar-SA"/>
      </w:rPr>
    </w:lvl>
    <w:lvl w:ilvl="5" w:tplc="533A2E88">
      <w:numFmt w:val="bullet"/>
      <w:lvlText w:val="•"/>
      <w:lvlJc w:val="left"/>
      <w:pPr>
        <w:ind w:left="6823" w:hanging="348"/>
      </w:pPr>
      <w:rPr>
        <w:rFonts w:hint="default"/>
        <w:lang w:val="ru-RU" w:eastAsia="en-US" w:bidi="ar-SA"/>
      </w:rPr>
    </w:lvl>
    <w:lvl w:ilvl="6" w:tplc="7C648A08">
      <w:numFmt w:val="bullet"/>
      <w:lvlText w:val="•"/>
      <w:lvlJc w:val="left"/>
      <w:pPr>
        <w:ind w:left="7399" w:hanging="348"/>
      </w:pPr>
      <w:rPr>
        <w:rFonts w:hint="default"/>
        <w:lang w:val="ru-RU" w:eastAsia="en-US" w:bidi="ar-SA"/>
      </w:rPr>
    </w:lvl>
    <w:lvl w:ilvl="7" w:tplc="F1BE9022">
      <w:numFmt w:val="bullet"/>
      <w:lvlText w:val="•"/>
      <w:lvlJc w:val="left"/>
      <w:pPr>
        <w:ind w:left="7976" w:hanging="348"/>
      </w:pPr>
      <w:rPr>
        <w:rFonts w:hint="default"/>
        <w:lang w:val="ru-RU" w:eastAsia="en-US" w:bidi="ar-SA"/>
      </w:rPr>
    </w:lvl>
    <w:lvl w:ilvl="8" w:tplc="D8B8C16A">
      <w:numFmt w:val="bullet"/>
      <w:lvlText w:val="•"/>
      <w:lvlJc w:val="left"/>
      <w:pPr>
        <w:ind w:left="8553" w:hanging="348"/>
      </w:pPr>
      <w:rPr>
        <w:rFonts w:hint="default"/>
        <w:lang w:val="ru-RU" w:eastAsia="en-US" w:bidi="ar-SA"/>
      </w:rPr>
    </w:lvl>
  </w:abstractNum>
  <w:abstractNum w:abstractNumId="4">
    <w:nsid w:val="53C26E90"/>
    <w:multiLevelType w:val="hybridMultilevel"/>
    <w:tmpl w:val="99E221E8"/>
    <w:lvl w:ilvl="0" w:tplc="09B00708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8221D8">
      <w:numFmt w:val="bullet"/>
      <w:lvlText w:val="•"/>
      <w:lvlJc w:val="left"/>
      <w:pPr>
        <w:ind w:left="1384" w:hanging="240"/>
      </w:pPr>
      <w:rPr>
        <w:rFonts w:hint="default"/>
        <w:lang w:val="ru-RU" w:eastAsia="en-US" w:bidi="ar-SA"/>
      </w:rPr>
    </w:lvl>
    <w:lvl w:ilvl="2" w:tplc="AB3CBF2A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3" w:tplc="573E6CF8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  <w:lvl w:ilvl="4" w:tplc="EA94D222">
      <w:numFmt w:val="bullet"/>
      <w:lvlText w:val="•"/>
      <w:lvlJc w:val="left"/>
      <w:pPr>
        <w:ind w:left="4158" w:hanging="240"/>
      </w:pPr>
      <w:rPr>
        <w:rFonts w:hint="default"/>
        <w:lang w:val="ru-RU" w:eastAsia="en-US" w:bidi="ar-SA"/>
      </w:rPr>
    </w:lvl>
    <w:lvl w:ilvl="5" w:tplc="E66A1150">
      <w:numFmt w:val="bullet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6" w:tplc="AD46F4D6">
      <w:numFmt w:val="bullet"/>
      <w:lvlText w:val="•"/>
      <w:lvlJc w:val="left"/>
      <w:pPr>
        <w:ind w:left="6007" w:hanging="240"/>
      </w:pPr>
      <w:rPr>
        <w:rFonts w:hint="default"/>
        <w:lang w:val="ru-RU" w:eastAsia="en-US" w:bidi="ar-SA"/>
      </w:rPr>
    </w:lvl>
    <w:lvl w:ilvl="7" w:tplc="6DB2A634">
      <w:numFmt w:val="bullet"/>
      <w:lvlText w:val="•"/>
      <w:lvlJc w:val="left"/>
      <w:pPr>
        <w:ind w:left="6932" w:hanging="240"/>
      </w:pPr>
      <w:rPr>
        <w:rFonts w:hint="default"/>
        <w:lang w:val="ru-RU" w:eastAsia="en-US" w:bidi="ar-SA"/>
      </w:rPr>
    </w:lvl>
    <w:lvl w:ilvl="8" w:tplc="CCD237C2">
      <w:numFmt w:val="bullet"/>
      <w:lvlText w:val="•"/>
      <w:lvlJc w:val="left"/>
      <w:pPr>
        <w:ind w:left="7857" w:hanging="240"/>
      </w:pPr>
      <w:rPr>
        <w:rFonts w:hint="default"/>
        <w:lang w:val="ru-RU" w:eastAsia="en-US" w:bidi="ar-SA"/>
      </w:rPr>
    </w:lvl>
  </w:abstractNum>
  <w:abstractNum w:abstractNumId="5">
    <w:nsid w:val="5E2C18D4"/>
    <w:multiLevelType w:val="hybridMultilevel"/>
    <w:tmpl w:val="05C2653E"/>
    <w:lvl w:ilvl="0" w:tplc="6A1AF9CE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102BAA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2" w:tplc="81924C46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8E68AE3A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4" w:tplc="8D2EAD54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5" w:tplc="FC3E7C9C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6" w:tplc="F9A83764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7" w:tplc="87A6531E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8" w:tplc="11C050C8"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6">
    <w:nsid w:val="635C1E41"/>
    <w:multiLevelType w:val="hybridMultilevel"/>
    <w:tmpl w:val="CC30FE1E"/>
    <w:lvl w:ilvl="0" w:tplc="53E27E16">
      <w:numFmt w:val="bullet"/>
      <w:lvlText w:val="—"/>
      <w:lvlJc w:val="left"/>
      <w:pPr>
        <w:ind w:left="22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8C3B64">
      <w:numFmt w:val="bullet"/>
      <w:lvlText w:val="•"/>
      <w:lvlJc w:val="left"/>
      <w:pPr>
        <w:ind w:left="1168" w:hanging="303"/>
      </w:pPr>
      <w:rPr>
        <w:rFonts w:hint="default"/>
        <w:lang w:val="ru-RU" w:eastAsia="en-US" w:bidi="ar-SA"/>
      </w:rPr>
    </w:lvl>
    <w:lvl w:ilvl="2" w:tplc="B574D94E">
      <w:numFmt w:val="bullet"/>
      <w:lvlText w:val="•"/>
      <w:lvlJc w:val="left"/>
      <w:pPr>
        <w:ind w:left="2117" w:hanging="303"/>
      </w:pPr>
      <w:rPr>
        <w:rFonts w:hint="default"/>
        <w:lang w:val="ru-RU" w:eastAsia="en-US" w:bidi="ar-SA"/>
      </w:rPr>
    </w:lvl>
    <w:lvl w:ilvl="3" w:tplc="1234A95A">
      <w:numFmt w:val="bullet"/>
      <w:lvlText w:val="•"/>
      <w:lvlJc w:val="left"/>
      <w:pPr>
        <w:ind w:left="3065" w:hanging="303"/>
      </w:pPr>
      <w:rPr>
        <w:rFonts w:hint="default"/>
        <w:lang w:val="ru-RU" w:eastAsia="en-US" w:bidi="ar-SA"/>
      </w:rPr>
    </w:lvl>
    <w:lvl w:ilvl="4" w:tplc="5CE8A6D8">
      <w:numFmt w:val="bullet"/>
      <w:lvlText w:val="•"/>
      <w:lvlJc w:val="left"/>
      <w:pPr>
        <w:ind w:left="4014" w:hanging="303"/>
      </w:pPr>
      <w:rPr>
        <w:rFonts w:hint="default"/>
        <w:lang w:val="ru-RU" w:eastAsia="en-US" w:bidi="ar-SA"/>
      </w:rPr>
    </w:lvl>
    <w:lvl w:ilvl="5" w:tplc="5FDACC68">
      <w:numFmt w:val="bullet"/>
      <w:lvlText w:val="•"/>
      <w:lvlJc w:val="left"/>
      <w:pPr>
        <w:ind w:left="4963" w:hanging="303"/>
      </w:pPr>
      <w:rPr>
        <w:rFonts w:hint="default"/>
        <w:lang w:val="ru-RU" w:eastAsia="en-US" w:bidi="ar-SA"/>
      </w:rPr>
    </w:lvl>
    <w:lvl w:ilvl="6" w:tplc="6178A950">
      <w:numFmt w:val="bullet"/>
      <w:lvlText w:val="•"/>
      <w:lvlJc w:val="left"/>
      <w:pPr>
        <w:ind w:left="5911" w:hanging="303"/>
      </w:pPr>
      <w:rPr>
        <w:rFonts w:hint="default"/>
        <w:lang w:val="ru-RU" w:eastAsia="en-US" w:bidi="ar-SA"/>
      </w:rPr>
    </w:lvl>
    <w:lvl w:ilvl="7" w:tplc="D20239AA">
      <w:numFmt w:val="bullet"/>
      <w:lvlText w:val="•"/>
      <w:lvlJc w:val="left"/>
      <w:pPr>
        <w:ind w:left="6860" w:hanging="303"/>
      </w:pPr>
      <w:rPr>
        <w:rFonts w:hint="default"/>
        <w:lang w:val="ru-RU" w:eastAsia="en-US" w:bidi="ar-SA"/>
      </w:rPr>
    </w:lvl>
    <w:lvl w:ilvl="8" w:tplc="9FF05EFE">
      <w:numFmt w:val="bullet"/>
      <w:lvlText w:val="•"/>
      <w:lvlJc w:val="left"/>
      <w:pPr>
        <w:ind w:left="7809" w:hanging="30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B531D"/>
    <w:rsid w:val="0008370B"/>
    <w:rsid w:val="001E2301"/>
    <w:rsid w:val="00262CC8"/>
    <w:rsid w:val="002850EB"/>
    <w:rsid w:val="00316CBC"/>
    <w:rsid w:val="003B7733"/>
    <w:rsid w:val="00601A85"/>
    <w:rsid w:val="00613247"/>
    <w:rsid w:val="00621312"/>
    <w:rsid w:val="006449F5"/>
    <w:rsid w:val="0066208C"/>
    <w:rsid w:val="00700E7D"/>
    <w:rsid w:val="00730449"/>
    <w:rsid w:val="007C2EA5"/>
    <w:rsid w:val="007D1E05"/>
    <w:rsid w:val="008347C4"/>
    <w:rsid w:val="00865C68"/>
    <w:rsid w:val="00A34678"/>
    <w:rsid w:val="00A609D0"/>
    <w:rsid w:val="00A65428"/>
    <w:rsid w:val="00A71ACB"/>
    <w:rsid w:val="00B11913"/>
    <w:rsid w:val="00C0635D"/>
    <w:rsid w:val="00CE5380"/>
    <w:rsid w:val="00CE7BC3"/>
    <w:rsid w:val="00D8332D"/>
    <w:rsid w:val="00E27966"/>
    <w:rsid w:val="00E8798D"/>
    <w:rsid w:val="00EB531D"/>
    <w:rsid w:val="00FE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53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53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531D"/>
    <w:pPr>
      <w:ind w:left="22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B531D"/>
    <w:pPr>
      <w:spacing w:line="274" w:lineRule="exact"/>
      <w:ind w:left="222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B531D"/>
    <w:pPr>
      <w:spacing w:line="274" w:lineRule="exact"/>
      <w:ind w:left="222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B531D"/>
    <w:pPr>
      <w:ind w:left="222"/>
    </w:pPr>
  </w:style>
  <w:style w:type="paragraph" w:customStyle="1" w:styleId="TableParagraph">
    <w:name w:val="Table Paragraph"/>
    <w:basedOn w:val="a"/>
    <w:uiPriority w:val="1"/>
    <w:qFormat/>
    <w:rsid w:val="00EB531D"/>
  </w:style>
  <w:style w:type="paragraph" w:styleId="a5">
    <w:name w:val="Balloon Text"/>
    <w:basedOn w:val="a"/>
    <w:link w:val="a6"/>
    <w:uiPriority w:val="99"/>
    <w:semiHidden/>
    <w:unhideWhenUsed/>
    <w:rsid w:val="00CE53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38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3055</Words>
  <Characters>17418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Наталья Савина</cp:lastModifiedBy>
  <cp:revision>17</cp:revision>
  <dcterms:created xsi:type="dcterms:W3CDTF">2023-03-29T05:50:00Z</dcterms:created>
  <dcterms:modified xsi:type="dcterms:W3CDTF">2024-09-11T14:29:00Z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2023-03-29T00:00:00Z</vt:filetime>
  </property>
</Properties>
</file>